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Ind w:w="-289" w:type="dxa"/>
        <w:tblLook w:val="04A0" w:firstRow="1" w:lastRow="0" w:firstColumn="1" w:lastColumn="0" w:noHBand="0" w:noVBand="1"/>
      </w:tblPr>
      <w:tblGrid>
        <w:gridCol w:w="10484"/>
      </w:tblGrid>
      <w:tr w:rsidR="005D2719" w:rsidRPr="00662EC8" w14:paraId="7C911450" w14:textId="77777777" w:rsidTr="000A3994">
        <w:tc>
          <w:tcPr>
            <w:tcW w:w="10484" w:type="dxa"/>
          </w:tcPr>
          <w:p w14:paraId="13B1DA33" w14:textId="77777777" w:rsidR="005D2719" w:rsidRPr="00B52B10" w:rsidRDefault="005D2719" w:rsidP="005D2719">
            <w:pPr>
              <w:jc w:val="center"/>
              <w:rPr>
                <w:sz w:val="32"/>
                <w:szCs w:val="32"/>
                <w:lang w:val="ru-RU"/>
              </w:rPr>
            </w:pPr>
            <w:r w:rsidRPr="00B52B10">
              <w:rPr>
                <w:sz w:val="32"/>
                <w:szCs w:val="32"/>
                <w:lang w:val="ru-RU"/>
              </w:rPr>
              <w:t>Муниципальное бюджетное общеобразовательное учреждение – лицея № 1 имени М. В. Ломоносова города Орла</w:t>
            </w:r>
          </w:p>
          <w:p w14:paraId="290C8A74" w14:textId="77777777" w:rsidR="005D2719" w:rsidRPr="00B52B10" w:rsidRDefault="005D2719" w:rsidP="005D2719">
            <w:pPr>
              <w:jc w:val="center"/>
              <w:rPr>
                <w:sz w:val="32"/>
                <w:szCs w:val="32"/>
                <w:lang w:val="ru-RU"/>
              </w:rPr>
            </w:pPr>
          </w:p>
          <w:tbl>
            <w:tblPr>
              <w:tblW w:w="0" w:type="auto"/>
              <w:tblLook w:val="01E0" w:firstRow="1" w:lastRow="1" w:firstColumn="1" w:lastColumn="1" w:noHBand="0" w:noVBand="0"/>
            </w:tblPr>
            <w:tblGrid>
              <w:gridCol w:w="3190"/>
              <w:gridCol w:w="3190"/>
              <w:gridCol w:w="3191"/>
            </w:tblGrid>
            <w:tr w:rsidR="005D2719" w:rsidRPr="00E82269" w14:paraId="0B237E8D" w14:textId="77777777" w:rsidTr="00A86E3D">
              <w:tc>
                <w:tcPr>
                  <w:tcW w:w="3190" w:type="dxa"/>
                </w:tcPr>
                <w:p w14:paraId="61285942" w14:textId="77777777" w:rsidR="005D2719" w:rsidRPr="00B52B10" w:rsidRDefault="005D2719" w:rsidP="005D2719">
                  <w:pPr>
                    <w:rPr>
                      <w:rFonts w:ascii="Times New Roman" w:hAnsi="Times New Roman" w:cs="Times New Roman"/>
                      <w:sz w:val="28"/>
                      <w:szCs w:val="28"/>
                      <w:lang w:val="ru-RU"/>
                    </w:rPr>
                  </w:pPr>
                  <w:r w:rsidRPr="00B52B10">
                    <w:rPr>
                      <w:rFonts w:ascii="Times New Roman" w:hAnsi="Times New Roman" w:cs="Times New Roman"/>
                      <w:sz w:val="28"/>
                      <w:szCs w:val="28"/>
                      <w:lang w:val="ru-RU"/>
                    </w:rPr>
                    <w:t>РАССМОТРЕНО</w:t>
                  </w:r>
                </w:p>
                <w:p w14:paraId="63F52000" w14:textId="77777777" w:rsidR="005D2719" w:rsidRPr="00B52B10" w:rsidRDefault="005D2719" w:rsidP="005D2719">
                  <w:pPr>
                    <w:rPr>
                      <w:rFonts w:ascii="Times New Roman" w:hAnsi="Times New Roman" w:cs="Times New Roman"/>
                      <w:lang w:val="ru-RU"/>
                    </w:rPr>
                  </w:pPr>
                  <w:r w:rsidRPr="00B52B10">
                    <w:rPr>
                      <w:rFonts w:ascii="Times New Roman" w:hAnsi="Times New Roman" w:cs="Times New Roman"/>
                      <w:lang w:val="ru-RU"/>
                    </w:rPr>
                    <w:t>Руководитель ШМО</w:t>
                  </w:r>
                </w:p>
                <w:p w14:paraId="4DD996D6" w14:textId="7743886C" w:rsidR="005D2719" w:rsidRPr="00B52B10" w:rsidRDefault="005D2719" w:rsidP="005D2719">
                  <w:pPr>
                    <w:rPr>
                      <w:rFonts w:ascii="Times New Roman" w:hAnsi="Times New Roman" w:cs="Times New Roman"/>
                      <w:lang w:val="ru-RU"/>
                    </w:rPr>
                  </w:pPr>
                  <w:r w:rsidRPr="00B52B10">
                    <w:rPr>
                      <w:rFonts w:ascii="Times New Roman" w:hAnsi="Times New Roman" w:cs="Times New Roman"/>
                      <w:lang w:val="ru-RU"/>
                    </w:rPr>
                    <w:t>_____________</w:t>
                  </w:r>
                  <w:r w:rsidR="003A3B4B">
                    <w:rPr>
                      <w:rFonts w:ascii="Times New Roman" w:hAnsi="Times New Roman" w:cs="Times New Roman"/>
                      <w:lang w:val="ru-RU"/>
                    </w:rPr>
                    <w:t>О.В. Синицина</w:t>
                  </w:r>
                </w:p>
                <w:p w14:paraId="2F7C6CBB" w14:textId="77777777" w:rsidR="005D2719" w:rsidRPr="003A3B4B" w:rsidRDefault="005D2719" w:rsidP="005D2719">
                  <w:pPr>
                    <w:rPr>
                      <w:rFonts w:ascii="Times New Roman" w:hAnsi="Times New Roman" w:cs="Times New Roman"/>
                      <w:lang w:val="ru-RU"/>
                    </w:rPr>
                  </w:pPr>
                  <w:r w:rsidRPr="003A3B4B">
                    <w:rPr>
                      <w:rFonts w:ascii="Times New Roman" w:hAnsi="Times New Roman" w:cs="Times New Roman"/>
                      <w:lang w:val="ru-RU"/>
                    </w:rPr>
                    <w:t>"___"_____________20___г.</w:t>
                  </w:r>
                </w:p>
                <w:p w14:paraId="5364055E" w14:textId="77777777" w:rsidR="005D2719" w:rsidRPr="003A3B4B" w:rsidRDefault="005D2719" w:rsidP="005D2719">
                  <w:pPr>
                    <w:rPr>
                      <w:rFonts w:ascii="Times New Roman" w:hAnsi="Times New Roman" w:cs="Times New Roman"/>
                      <w:lang w:val="ru-RU"/>
                    </w:rPr>
                  </w:pPr>
                </w:p>
              </w:tc>
              <w:tc>
                <w:tcPr>
                  <w:tcW w:w="3190" w:type="dxa"/>
                </w:tcPr>
                <w:p w14:paraId="3F2ED345" w14:textId="77777777" w:rsidR="005D2719" w:rsidRPr="00B52B10" w:rsidRDefault="005D2719" w:rsidP="005D2719">
                  <w:pPr>
                    <w:rPr>
                      <w:rFonts w:ascii="Times New Roman" w:hAnsi="Times New Roman" w:cs="Times New Roman"/>
                      <w:sz w:val="28"/>
                      <w:szCs w:val="28"/>
                      <w:lang w:val="ru-RU"/>
                    </w:rPr>
                  </w:pPr>
                  <w:r w:rsidRPr="00B52B10">
                    <w:rPr>
                      <w:rFonts w:ascii="Times New Roman" w:hAnsi="Times New Roman" w:cs="Times New Roman"/>
                      <w:sz w:val="28"/>
                      <w:szCs w:val="28"/>
                      <w:lang w:val="ru-RU"/>
                    </w:rPr>
                    <w:t>СОГЛАСОВАНО</w:t>
                  </w:r>
                </w:p>
                <w:p w14:paraId="026BDC08" w14:textId="77777777" w:rsidR="005D2719" w:rsidRPr="00B52B10" w:rsidRDefault="005D2719" w:rsidP="005D2719">
                  <w:pPr>
                    <w:rPr>
                      <w:rFonts w:ascii="Times New Roman" w:hAnsi="Times New Roman" w:cs="Times New Roman"/>
                      <w:lang w:val="ru-RU"/>
                    </w:rPr>
                  </w:pPr>
                  <w:r w:rsidRPr="00B52B10">
                    <w:rPr>
                      <w:rFonts w:ascii="Times New Roman" w:hAnsi="Times New Roman" w:cs="Times New Roman"/>
                      <w:lang w:val="ru-RU"/>
                    </w:rPr>
                    <w:t>Заместитель директора по УВР</w:t>
                  </w:r>
                </w:p>
                <w:p w14:paraId="7EE4C9D6" w14:textId="77777777" w:rsidR="005D2719" w:rsidRPr="00B52B10" w:rsidRDefault="005D2719" w:rsidP="005D2719">
                  <w:pPr>
                    <w:rPr>
                      <w:rFonts w:ascii="Times New Roman" w:hAnsi="Times New Roman" w:cs="Times New Roman"/>
                      <w:lang w:val="ru-RU"/>
                    </w:rPr>
                  </w:pPr>
                  <w:r w:rsidRPr="00B52B10">
                    <w:rPr>
                      <w:rFonts w:ascii="Times New Roman" w:hAnsi="Times New Roman" w:cs="Times New Roman"/>
                      <w:lang w:val="ru-RU"/>
                    </w:rPr>
                    <w:t>__________Е. С. Малышева</w:t>
                  </w:r>
                </w:p>
                <w:p w14:paraId="2A201A05" w14:textId="77777777" w:rsidR="005D2719" w:rsidRPr="00B52B10" w:rsidRDefault="005D2719" w:rsidP="005D2719">
                  <w:pPr>
                    <w:rPr>
                      <w:rFonts w:ascii="Times New Roman" w:hAnsi="Times New Roman" w:cs="Times New Roman"/>
                      <w:sz w:val="28"/>
                      <w:szCs w:val="28"/>
                    </w:rPr>
                  </w:pPr>
                  <w:r w:rsidRPr="00B52B10">
                    <w:rPr>
                      <w:rFonts w:ascii="Times New Roman" w:hAnsi="Times New Roman" w:cs="Times New Roman"/>
                    </w:rPr>
                    <w:t>"___"_____________20___г.</w:t>
                  </w:r>
                </w:p>
              </w:tc>
              <w:tc>
                <w:tcPr>
                  <w:tcW w:w="3191" w:type="dxa"/>
                </w:tcPr>
                <w:p w14:paraId="2C93055D" w14:textId="77777777" w:rsidR="005D2719" w:rsidRPr="00B52B10" w:rsidRDefault="005D2719" w:rsidP="005D2719">
                  <w:pPr>
                    <w:rPr>
                      <w:rFonts w:ascii="Times New Roman" w:hAnsi="Times New Roman" w:cs="Times New Roman"/>
                      <w:sz w:val="28"/>
                      <w:szCs w:val="28"/>
                      <w:lang w:val="ru-RU"/>
                    </w:rPr>
                  </w:pPr>
                  <w:r w:rsidRPr="00B52B10">
                    <w:rPr>
                      <w:rFonts w:ascii="Times New Roman" w:hAnsi="Times New Roman" w:cs="Times New Roman"/>
                      <w:sz w:val="28"/>
                      <w:szCs w:val="28"/>
                      <w:lang w:val="ru-RU"/>
                    </w:rPr>
                    <w:t>УТВЕРЖДЕНО</w:t>
                  </w:r>
                </w:p>
                <w:p w14:paraId="1F418892" w14:textId="77777777" w:rsidR="005D2719" w:rsidRPr="00B52B10" w:rsidRDefault="005D2719" w:rsidP="005D2719">
                  <w:pPr>
                    <w:rPr>
                      <w:rFonts w:ascii="Times New Roman" w:hAnsi="Times New Roman" w:cs="Times New Roman"/>
                      <w:lang w:val="ru-RU"/>
                    </w:rPr>
                  </w:pPr>
                  <w:r w:rsidRPr="00B52B10">
                    <w:rPr>
                      <w:rFonts w:ascii="Times New Roman" w:hAnsi="Times New Roman" w:cs="Times New Roman"/>
                      <w:lang w:val="ru-RU"/>
                    </w:rPr>
                    <w:t>Директор лицея</w:t>
                  </w:r>
                </w:p>
                <w:p w14:paraId="3020FCF7" w14:textId="77777777" w:rsidR="005D2719" w:rsidRPr="00B52B10" w:rsidRDefault="005D2719" w:rsidP="005D2719">
                  <w:pPr>
                    <w:rPr>
                      <w:rFonts w:ascii="Times New Roman" w:hAnsi="Times New Roman" w:cs="Times New Roman"/>
                      <w:lang w:val="ru-RU"/>
                    </w:rPr>
                  </w:pPr>
                  <w:r w:rsidRPr="00B52B10">
                    <w:rPr>
                      <w:rFonts w:ascii="Times New Roman" w:hAnsi="Times New Roman" w:cs="Times New Roman"/>
                      <w:lang w:val="ru-RU"/>
                    </w:rPr>
                    <w:t>____________С. В. Фомина</w:t>
                  </w:r>
                </w:p>
                <w:p w14:paraId="7C9564D8" w14:textId="77777777" w:rsidR="005D2719" w:rsidRPr="00B52B10" w:rsidRDefault="005D2719" w:rsidP="005D2719">
                  <w:pPr>
                    <w:rPr>
                      <w:rFonts w:ascii="Times New Roman" w:hAnsi="Times New Roman" w:cs="Times New Roman"/>
                      <w:lang w:val="ru-RU"/>
                    </w:rPr>
                  </w:pPr>
                  <w:r w:rsidRPr="00B52B10">
                    <w:rPr>
                      <w:rFonts w:ascii="Times New Roman" w:hAnsi="Times New Roman" w:cs="Times New Roman"/>
                      <w:lang w:val="ru-RU"/>
                    </w:rPr>
                    <w:t>Приказ №______</w:t>
                  </w:r>
                </w:p>
                <w:p w14:paraId="0A4ABFDD" w14:textId="77777777" w:rsidR="005D2719" w:rsidRPr="00B52B10" w:rsidRDefault="005D2719" w:rsidP="005D2719">
                  <w:pPr>
                    <w:rPr>
                      <w:rFonts w:ascii="Times New Roman" w:hAnsi="Times New Roman" w:cs="Times New Roman"/>
                      <w:lang w:val="ru-RU"/>
                    </w:rPr>
                  </w:pPr>
                  <w:r w:rsidRPr="00B52B10">
                    <w:rPr>
                      <w:rFonts w:ascii="Times New Roman" w:hAnsi="Times New Roman" w:cs="Times New Roman"/>
                      <w:lang w:val="ru-RU"/>
                    </w:rPr>
                    <w:t>от "___"____________20___г.</w:t>
                  </w:r>
                </w:p>
                <w:p w14:paraId="70AF2B78" w14:textId="77777777" w:rsidR="005D2719" w:rsidRPr="00B52B10" w:rsidRDefault="005D2719" w:rsidP="005D2719">
                  <w:pPr>
                    <w:rPr>
                      <w:rFonts w:ascii="Times New Roman" w:hAnsi="Times New Roman" w:cs="Times New Roman"/>
                      <w:sz w:val="28"/>
                      <w:szCs w:val="28"/>
                      <w:lang w:val="ru-RU"/>
                    </w:rPr>
                  </w:pPr>
                </w:p>
              </w:tc>
            </w:tr>
          </w:tbl>
          <w:p w14:paraId="061D5914" w14:textId="77777777" w:rsidR="005D2719" w:rsidRPr="00B52B10" w:rsidRDefault="005D2719" w:rsidP="005D2719">
            <w:pPr>
              <w:jc w:val="center"/>
              <w:rPr>
                <w:sz w:val="52"/>
                <w:szCs w:val="52"/>
                <w:lang w:val="ru-RU"/>
              </w:rPr>
            </w:pPr>
          </w:p>
          <w:p w14:paraId="2EEEF95B" w14:textId="77777777" w:rsidR="005D2719" w:rsidRPr="00B52B10" w:rsidRDefault="005D2719" w:rsidP="005D2719">
            <w:pPr>
              <w:jc w:val="center"/>
              <w:rPr>
                <w:sz w:val="52"/>
                <w:szCs w:val="52"/>
                <w:lang w:val="ru-RU"/>
              </w:rPr>
            </w:pPr>
          </w:p>
          <w:p w14:paraId="20E0EE87" w14:textId="77777777" w:rsidR="005D2719" w:rsidRPr="00B52B10" w:rsidRDefault="005D2719" w:rsidP="005D2719">
            <w:pPr>
              <w:jc w:val="center"/>
              <w:rPr>
                <w:sz w:val="52"/>
                <w:szCs w:val="52"/>
                <w:lang w:val="ru-RU"/>
              </w:rPr>
            </w:pPr>
          </w:p>
          <w:p w14:paraId="702B7C0B" w14:textId="77777777" w:rsidR="005D2719" w:rsidRPr="00B52B10" w:rsidRDefault="005D2719" w:rsidP="005D2719">
            <w:pPr>
              <w:jc w:val="center"/>
              <w:rPr>
                <w:b/>
                <w:sz w:val="52"/>
                <w:szCs w:val="52"/>
                <w:lang w:val="ru-RU"/>
              </w:rPr>
            </w:pPr>
            <w:r w:rsidRPr="00B52B10">
              <w:rPr>
                <w:b/>
                <w:sz w:val="52"/>
                <w:szCs w:val="52"/>
                <w:lang w:val="ru-RU"/>
              </w:rPr>
              <w:t>РАБОЧАЯ ПРОГРАММА</w:t>
            </w:r>
          </w:p>
          <w:p w14:paraId="4F42AB61" w14:textId="77777777" w:rsidR="005D2719" w:rsidRPr="00B52B10" w:rsidRDefault="005D2719" w:rsidP="005D2719">
            <w:pPr>
              <w:jc w:val="center"/>
              <w:rPr>
                <w:b/>
                <w:sz w:val="52"/>
                <w:szCs w:val="52"/>
                <w:lang w:val="ru-RU"/>
              </w:rPr>
            </w:pPr>
            <w:r w:rsidRPr="00B52B10">
              <w:rPr>
                <w:b/>
                <w:sz w:val="52"/>
                <w:szCs w:val="52"/>
                <w:lang w:val="ru-RU"/>
              </w:rPr>
              <w:t xml:space="preserve">по </w:t>
            </w:r>
            <w:r>
              <w:rPr>
                <w:b/>
                <w:sz w:val="52"/>
                <w:szCs w:val="52"/>
                <w:lang w:val="ru-RU"/>
              </w:rPr>
              <w:t>химии</w:t>
            </w:r>
          </w:p>
          <w:p w14:paraId="4BB58BF8" w14:textId="77777777" w:rsidR="005D2719" w:rsidRPr="00B52B10" w:rsidRDefault="005D2719" w:rsidP="005D2719">
            <w:pPr>
              <w:jc w:val="center"/>
              <w:rPr>
                <w:b/>
                <w:sz w:val="52"/>
                <w:szCs w:val="52"/>
                <w:lang w:val="ru-RU"/>
              </w:rPr>
            </w:pPr>
            <w:r w:rsidRPr="00B52B10">
              <w:rPr>
                <w:b/>
                <w:sz w:val="52"/>
                <w:szCs w:val="52"/>
                <w:lang w:val="ru-RU"/>
              </w:rPr>
              <w:t xml:space="preserve">основного </w:t>
            </w:r>
          </w:p>
          <w:p w14:paraId="0EC779DF" w14:textId="77777777" w:rsidR="005D2719" w:rsidRPr="00B52B10" w:rsidRDefault="005D2719" w:rsidP="005D2719">
            <w:pPr>
              <w:jc w:val="center"/>
              <w:rPr>
                <w:b/>
                <w:sz w:val="52"/>
                <w:szCs w:val="52"/>
                <w:lang w:val="ru-RU"/>
              </w:rPr>
            </w:pPr>
            <w:r w:rsidRPr="00B52B10">
              <w:rPr>
                <w:b/>
                <w:sz w:val="52"/>
                <w:szCs w:val="52"/>
                <w:lang w:val="ru-RU"/>
              </w:rPr>
              <w:t>общего образования</w:t>
            </w:r>
          </w:p>
          <w:p w14:paraId="69194084" w14:textId="5B7AEEC5" w:rsidR="005D2719" w:rsidRPr="00E82269" w:rsidRDefault="00E82269" w:rsidP="005D2719">
            <w:pPr>
              <w:jc w:val="center"/>
              <w:rPr>
                <w:i/>
                <w:sz w:val="36"/>
                <w:szCs w:val="36"/>
                <w:lang w:val="ru-RU"/>
              </w:rPr>
            </w:pPr>
            <w:r>
              <w:rPr>
                <w:i/>
                <w:sz w:val="36"/>
                <w:szCs w:val="36"/>
                <w:lang w:val="ru-RU"/>
              </w:rPr>
              <w:t>(вариант 7)</w:t>
            </w:r>
          </w:p>
          <w:p w14:paraId="566B4C7D" w14:textId="1AA1DC62" w:rsidR="003A3B4B" w:rsidRDefault="003A3B4B" w:rsidP="005D2719">
            <w:pPr>
              <w:jc w:val="center"/>
              <w:rPr>
                <w:b/>
                <w:sz w:val="52"/>
                <w:szCs w:val="52"/>
                <w:lang w:val="ru-RU"/>
              </w:rPr>
            </w:pPr>
          </w:p>
          <w:p w14:paraId="4E906C73" w14:textId="77777777" w:rsidR="00E82269" w:rsidRDefault="00E82269" w:rsidP="005D2719">
            <w:pPr>
              <w:jc w:val="center"/>
              <w:rPr>
                <w:b/>
                <w:sz w:val="52"/>
                <w:szCs w:val="52"/>
                <w:lang w:val="ru-RU"/>
              </w:rPr>
            </w:pPr>
          </w:p>
          <w:p w14:paraId="2AE70AAB" w14:textId="77777777" w:rsidR="005D2719" w:rsidRDefault="005D2719" w:rsidP="003A3B4B">
            <w:pPr>
              <w:rPr>
                <w:b/>
                <w:bCs/>
                <w:sz w:val="24"/>
                <w:szCs w:val="24"/>
                <w:lang w:val="ru-RU"/>
              </w:rPr>
            </w:pPr>
            <w:r w:rsidRPr="00B52B10">
              <w:rPr>
                <w:sz w:val="28"/>
                <w:szCs w:val="28"/>
                <w:lang w:val="ru-RU"/>
              </w:rPr>
              <w:br w:type="page"/>
            </w:r>
          </w:p>
        </w:tc>
      </w:tr>
    </w:tbl>
    <w:p w14:paraId="4F194454" w14:textId="77777777" w:rsidR="005D2719" w:rsidRDefault="005D2719" w:rsidP="00B62B03">
      <w:pPr>
        <w:jc w:val="center"/>
        <w:rPr>
          <w:rFonts w:ascii="Times New Roman" w:hAnsi="Times New Roman" w:cs="Times New Roman"/>
          <w:b/>
          <w:bCs/>
          <w:sz w:val="24"/>
          <w:szCs w:val="24"/>
          <w:lang w:val="ru-RU"/>
        </w:rPr>
      </w:pPr>
    </w:p>
    <w:p w14:paraId="6C32F50B" w14:textId="43364DD8" w:rsidR="002F0737" w:rsidRPr="00F524D6" w:rsidRDefault="00E82269" w:rsidP="00E82269">
      <w:pPr>
        <w:spacing w:after="160" w:line="259"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br w:type="page"/>
      </w:r>
      <w:r w:rsidR="002F0737" w:rsidRPr="00F524D6">
        <w:rPr>
          <w:rFonts w:ascii="Times New Roman" w:hAnsi="Times New Roman" w:cs="Times New Roman"/>
          <w:b/>
          <w:bCs/>
          <w:sz w:val="24"/>
          <w:szCs w:val="24"/>
          <w:lang w:val="ru-RU"/>
        </w:rPr>
        <w:lastRenderedPageBreak/>
        <w:t>ПОЯСНИТЕЛЬНАЯ ЗАПИСКА</w:t>
      </w:r>
    </w:p>
    <w:p w14:paraId="79EF9909" w14:textId="77777777" w:rsidR="002F0737" w:rsidRPr="00F524D6" w:rsidRDefault="002F0737" w:rsidP="00B62B03">
      <w:pPr>
        <w:ind w:firstLine="708"/>
        <w:jc w:val="both"/>
        <w:rPr>
          <w:rFonts w:ascii="Times New Roman" w:hAnsi="Times New Roman" w:cs="Times New Roman"/>
          <w:sz w:val="24"/>
          <w:szCs w:val="24"/>
          <w:lang w:val="ru-RU"/>
        </w:rPr>
      </w:pPr>
      <w:r w:rsidRPr="00F524D6">
        <w:rPr>
          <w:rFonts w:ascii="Times New Roman" w:hAnsi="Times New Roman" w:cs="Times New Roman"/>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77CED9CA" w14:textId="77777777" w:rsidR="002F0737" w:rsidRPr="004A693F" w:rsidRDefault="002F0737" w:rsidP="00B62B03">
      <w:pPr>
        <w:ind w:firstLine="708"/>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55860D66" w14:textId="77777777" w:rsidR="00B30AF2" w:rsidRPr="004A693F" w:rsidRDefault="00B30AF2" w:rsidP="00B62B03">
      <w:pPr>
        <w:ind w:firstLine="708"/>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t>Пропедевтический курс химии "Мир глазами химика" является несистематическим курсом. Авторы курса при конструировании своего курса не включили в него системные знания основного курса химии, предусмотренного</w:t>
      </w:r>
      <w:r w:rsidRPr="004A693F">
        <w:rPr>
          <w:rFonts w:ascii="Times New Roman" w:hAnsi="Times New Roman" w:cs="Times New Roman"/>
          <w:spacing w:val="-22"/>
          <w:sz w:val="24"/>
          <w:szCs w:val="24"/>
          <w:lang w:val="ru-RU"/>
        </w:rPr>
        <w:t xml:space="preserve"> </w:t>
      </w:r>
      <w:r w:rsidRPr="004A693F">
        <w:rPr>
          <w:rFonts w:ascii="Times New Roman" w:hAnsi="Times New Roman" w:cs="Times New Roman"/>
          <w:sz w:val="24"/>
          <w:szCs w:val="24"/>
          <w:lang w:val="ru-RU"/>
        </w:rPr>
        <w:t>стандартом</w:t>
      </w:r>
      <w:r w:rsidRPr="004A693F">
        <w:rPr>
          <w:rFonts w:ascii="Times New Roman" w:hAnsi="Times New Roman" w:cs="Times New Roman"/>
          <w:spacing w:val="-20"/>
          <w:sz w:val="24"/>
          <w:szCs w:val="24"/>
          <w:lang w:val="ru-RU"/>
        </w:rPr>
        <w:t xml:space="preserve"> </w:t>
      </w:r>
      <w:r w:rsidRPr="004A693F">
        <w:rPr>
          <w:rFonts w:ascii="Times New Roman" w:hAnsi="Times New Roman" w:cs="Times New Roman"/>
          <w:sz w:val="24"/>
          <w:szCs w:val="24"/>
          <w:lang w:val="ru-RU"/>
        </w:rPr>
        <w:t>химического</w:t>
      </w:r>
      <w:r w:rsidRPr="004A693F">
        <w:rPr>
          <w:rFonts w:ascii="Times New Roman" w:hAnsi="Times New Roman" w:cs="Times New Roman"/>
          <w:spacing w:val="-22"/>
          <w:sz w:val="24"/>
          <w:szCs w:val="24"/>
          <w:lang w:val="ru-RU"/>
        </w:rPr>
        <w:t xml:space="preserve"> </w:t>
      </w:r>
      <w:r w:rsidRPr="004A693F">
        <w:rPr>
          <w:rFonts w:ascii="Times New Roman" w:hAnsi="Times New Roman" w:cs="Times New Roman"/>
          <w:sz w:val="24"/>
          <w:szCs w:val="24"/>
          <w:lang w:val="ru-RU"/>
        </w:rPr>
        <w:t>образования</w:t>
      </w:r>
      <w:r w:rsidRPr="004A693F">
        <w:rPr>
          <w:rFonts w:ascii="Times New Roman" w:hAnsi="Times New Roman" w:cs="Times New Roman"/>
          <w:spacing w:val="-19"/>
          <w:sz w:val="24"/>
          <w:szCs w:val="24"/>
          <w:lang w:val="ru-RU"/>
        </w:rPr>
        <w:t xml:space="preserve"> </w:t>
      </w:r>
      <w:r w:rsidRPr="004A693F">
        <w:rPr>
          <w:rFonts w:ascii="Times New Roman" w:hAnsi="Times New Roman" w:cs="Times New Roman"/>
          <w:sz w:val="24"/>
          <w:szCs w:val="24"/>
          <w:lang w:val="ru-RU"/>
        </w:rPr>
        <w:t>для</w:t>
      </w:r>
      <w:r w:rsidRPr="004A693F">
        <w:rPr>
          <w:rFonts w:ascii="Times New Roman" w:hAnsi="Times New Roman" w:cs="Times New Roman"/>
          <w:spacing w:val="-19"/>
          <w:sz w:val="24"/>
          <w:szCs w:val="24"/>
          <w:lang w:val="ru-RU"/>
        </w:rPr>
        <w:t xml:space="preserve"> </w:t>
      </w:r>
      <w:r w:rsidRPr="004A693F">
        <w:rPr>
          <w:rFonts w:ascii="Times New Roman" w:hAnsi="Times New Roman" w:cs="Times New Roman"/>
          <w:sz w:val="24"/>
          <w:szCs w:val="24"/>
          <w:lang w:val="ru-RU"/>
        </w:rPr>
        <w:t>основной</w:t>
      </w:r>
      <w:r w:rsidRPr="004A693F">
        <w:rPr>
          <w:rFonts w:ascii="Times New Roman" w:hAnsi="Times New Roman" w:cs="Times New Roman"/>
          <w:spacing w:val="-20"/>
          <w:sz w:val="24"/>
          <w:szCs w:val="24"/>
          <w:lang w:val="ru-RU"/>
        </w:rPr>
        <w:t xml:space="preserve"> </w:t>
      </w:r>
      <w:r w:rsidRPr="004A693F">
        <w:rPr>
          <w:rFonts w:ascii="Times New Roman" w:hAnsi="Times New Roman" w:cs="Times New Roman"/>
          <w:sz w:val="24"/>
          <w:szCs w:val="24"/>
          <w:lang w:val="ru-RU"/>
        </w:rPr>
        <w:t>школы.</w:t>
      </w:r>
    </w:p>
    <w:p w14:paraId="12BCD501" w14:textId="77777777" w:rsidR="00B30AF2" w:rsidRPr="004A693F" w:rsidRDefault="00B30AF2" w:rsidP="00B62B03">
      <w:pPr>
        <w:ind w:firstLine="708"/>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t>Основные цели и задачи курса.</w:t>
      </w:r>
    </w:p>
    <w:p w14:paraId="71443DC2" w14:textId="77777777" w:rsidR="00B30AF2" w:rsidRPr="004A693F" w:rsidRDefault="00B30AF2" w:rsidP="00B62B03">
      <w:pPr>
        <w:ind w:firstLine="708"/>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t>Как отмечается в Концепции школьного химического образования, "основной задачей пропедевтических курсов является формирование у школьников первоначального целостного представления о мире на основе сообщения им некоторых химических знаний".</w:t>
      </w:r>
    </w:p>
    <w:p w14:paraId="620236BB" w14:textId="77777777" w:rsidR="00B30AF2" w:rsidRPr="004A693F" w:rsidRDefault="00B30AF2" w:rsidP="00E431C9">
      <w:pPr>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t>подготовить учащихся к изучению серьёзного учебного</w:t>
      </w:r>
      <w:r w:rsidRPr="004A693F">
        <w:rPr>
          <w:rFonts w:ascii="Times New Roman" w:hAnsi="Times New Roman" w:cs="Times New Roman"/>
          <w:spacing w:val="-11"/>
          <w:sz w:val="24"/>
          <w:szCs w:val="24"/>
          <w:lang w:val="ru-RU"/>
        </w:rPr>
        <w:t xml:space="preserve"> </w:t>
      </w:r>
      <w:r w:rsidRPr="004A693F">
        <w:rPr>
          <w:rFonts w:ascii="Times New Roman" w:hAnsi="Times New Roman" w:cs="Times New Roman"/>
          <w:sz w:val="24"/>
          <w:szCs w:val="24"/>
          <w:lang w:val="ru-RU"/>
        </w:rPr>
        <w:t>предмета;</w:t>
      </w:r>
    </w:p>
    <w:p w14:paraId="09FA9C7F" w14:textId="77777777" w:rsidR="00B30AF2" w:rsidRPr="004A693F" w:rsidRDefault="00B30AF2" w:rsidP="00E431C9">
      <w:pPr>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t>разгрузить, на сколько это возможно, курс химии основной</w:t>
      </w:r>
      <w:r w:rsidRPr="004A693F">
        <w:rPr>
          <w:rFonts w:ascii="Times New Roman" w:hAnsi="Times New Roman" w:cs="Times New Roman"/>
          <w:spacing w:val="-19"/>
          <w:sz w:val="24"/>
          <w:szCs w:val="24"/>
          <w:lang w:val="ru-RU"/>
        </w:rPr>
        <w:t xml:space="preserve"> </w:t>
      </w:r>
      <w:r w:rsidRPr="004A693F">
        <w:rPr>
          <w:rFonts w:ascii="Times New Roman" w:hAnsi="Times New Roman" w:cs="Times New Roman"/>
          <w:sz w:val="24"/>
          <w:szCs w:val="24"/>
          <w:lang w:val="ru-RU"/>
        </w:rPr>
        <w:t>школы;</w:t>
      </w:r>
    </w:p>
    <w:p w14:paraId="6E527193" w14:textId="77777777" w:rsidR="00B30AF2" w:rsidRPr="004A693F" w:rsidRDefault="00B30AF2" w:rsidP="00E431C9">
      <w:pPr>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t>сформировать устойчивый познавательный интерес к</w:t>
      </w:r>
      <w:r w:rsidRPr="004A693F">
        <w:rPr>
          <w:rFonts w:ascii="Times New Roman" w:hAnsi="Times New Roman" w:cs="Times New Roman"/>
          <w:spacing w:val="-7"/>
          <w:sz w:val="24"/>
          <w:szCs w:val="24"/>
          <w:lang w:val="ru-RU"/>
        </w:rPr>
        <w:t xml:space="preserve"> </w:t>
      </w:r>
      <w:r w:rsidRPr="004A693F">
        <w:rPr>
          <w:rFonts w:ascii="Times New Roman" w:hAnsi="Times New Roman" w:cs="Times New Roman"/>
          <w:sz w:val="24"/>
          <w:szCs w:val="24"/>
          <w:lang w:val="ru-RU"/>
        </w:rPr>
        <w:t>химии;</w:t>
      </w:r>
    </w:p>
    <w:p w14:paraId="6BDC1281" w14:textId="77777777" w:rsidR="00B30AF2" w:rsidRPr="004A693F" w:rsidRDefault="00B30AF2" w:rsidP="00E431C9">
      <w:pPr>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t>создание в представлении учащихся образа химии как науки, имеющей огромное значение в жизни</w:t>
      </w:r>
      <w:r w:rsidRPr="004A693F">
        <w:rPr>
          <w:rFonts w:ascii="Times New Roman" w:hAnsi="Times New Roman" w:cs="Times New Roman"/>
          <w:spacing w:val="-8"/>
          <w:sz w:val="24"/>
          <w:szCs w:val="24"/>
          <w:lang w:val="ru-RU"/>
        </w:rPr>
        <w:t xml:space="preserve"> </w:t>
      </w:r>
      <w:r w:rsidRPr="004A693F">
        <w:rPr>
          <w:rFonts w:ascii="Times New Roman" w:hAnsi="Times New Roman" w:cs="Times New Roman"/>
          <w:sz w:val="24"/>
          <w:szCs w:val="24"/>
          <w:lang w:val="ru-RU"/>
        </w:rPr>
        <w:t>общества;</w:t>
      </w:r>
    </w:p>
    <w:p w14:paraId="74BED3AC" w14:textId="77777777" w:rsidR="00B30AF2" w:rsidRPr="004A693F" w:rsidRDefault="00B30AF2" w:rsidP="00E431C9">
      <w:pPr>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t xml:space="preserve">отработать те предметные знания и умения (в первую очередь экспериментальные умения, а также умения решать расчётные задачи), на формирование которых не хватает времени при изучении химии в </w:t>
      </w:r>
      <w:r w:rsidRPr="004A693F">
        <w:rPr>
          <w:rFonts w:ascii="Times New Roman" w:hAnsi="Times New Roman" w:cs="Times New Roman"/>
          <w:spacing w:val="2"/>
          <w:sz w:val="24"/>
          <w:szCs w:val="24"/>
          <w:lang w:val="ru-RU"/>
        </w:rPr>
        <w:t xml:space="preserve">8-м </w:t>
      </w:r>
      <w:r w:rsidRPr="004A693F">
        <w:rPr>
          <w:rFonts w:ascii="Times New Roman" w:hAnsi="Times New Roman" w:cs="Times New Roman"/>
          <w:sz w:val="24"/>
          <w:szCs w:val="24"/>
          <w:lang w:val="ru-RU"/>
        </w:rPr>
        <w:t>и 9-м классах;</w:t>
      </w:r>
    </w:p>
    <w:p w14:paraId="57CB7494" w14:textId="77777777" w:rsidR="00B30AF2" w:rsidRPr="004A693F" w:rsidRDefault="00B30AF2" w:rsidP="00E431C9">
      <w:pPr>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t>рассказать о ярких, занимательных, эмоционально насыщенных эпизодах становления и развития</w:t>
      </w:r>
      <w:r w:rsidRPr="004A693F">
        <w:rPr>
          <w:rFonts w:ascii="Times New Roman" w:hAnsi="Times New Roman" w:cs="Times New Roman"/>
          <w:spacing w:val="-2"/>
          <w:sz w:val="24"/>
          <w:szCs w:val="24"/>
          <w:lang w:val="ru-RU"/>
        </w:rPr>
        <w:t xml:space="preserve"> </w:t>
      </w:r>
      <w:r w:rsidRPr="004A693F">
        <w:rPr>
          <w:rFonts w:ascii="Times New Roman" w:hAnsi="Times New Roman" w:cs="Times New Roman"/>
          <w:sz w:val="24"/>
          <w:szCs w:val="24"/>
          <w:lang w:val="ru-RU"/>
        </w:rPr>
        <w:t>химии;</w:t>
      </w:r>
    </w:p>
    <w:p w14:paraId="33443ECA" w14:textId="77777777" w:rsidR="00B30AF2" w:rsidRPr="004A693F" w:rsidRDefault="00B30AF2" w:rsidP="00E431C9">
      <w:pPr>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t>интегрировать знания по предметам естественного цикла основной школы на основе учебной дисциплины</w:t>
      </w:r>
      <w:r w:rsidRPr="004A693F">
        <w:rPr>
          <w:rFonts w:ascii="Times New Roman" w:hAnsi="Times New Roman" w:cs="Times New Roman"/>
          <w:spacing w:val="-4"/>
          <w:sz w:val="24"/>
          <w:szCs w:val="24"/>
          <w:lang w:val="ru-RU"/>
        </w:rPr>
        <w:t xml:space="preserve"> </w:t>
      </w:r>
      <w:r w:rsidRPr="004A693F">
        <w:rPr>
          <w:rFonts w:ascii="Times New Roman" w:hAnsi="Times New Roman" w:cs="Times New Roman"/>
          <w:sz w:val="24"/>
          <w:szCs w:val="24"/>
          <w:lang w:val="ru-RU"/>
        </w:rPr>
        <w:t>"Химия".</w:t>
      </w:r>
    </w:p>
    <w:p w14:paraId="5C2989DF" w14:textId="527353CE" w:rsidR="002F0737" w:rsidRPr="00F524D6" w:rsidRDefault="002F0737" w:rsidP="00B62B03">
      <w:pPr>
        <w:ind w:firstLine="708"/>
        <w:jc w:val="both"/>
        <w:rPr>
          <w:rFonts w:ascii="Times New Roman" w:hAnsi="Times New Roman" w:cs="Times New Roman"/>
          <w:sz w:val="24"/>
          <w:szCs w:val="24"/>
          <w:lang w:val="ru-RU"/>
        </w:rPr>
      </w:pPr>
      <w:bookmarkStart w:id="0" w:name="9012e5c9-2e66-40e9-9799-caf6f2595164"/>
      <w:r w:rsidRPr="00F524D6">
        <w:rPr>
          <w:rFonts w:ascii="Times New Roman" w:hAnsi="Times New Roman" w:cs="Times New Roman"/>
          <w:sz w:val="24"/>
          <w:szCs w:val="24"/>
          <w:lang w:val="ru-RU"/>
        </w:rPr>
        <w:t xml:space="preserve">Общее число часов, отведённых для изучения химии в 7 классе, составляет </w:t>
      </w:r>
      <w:r w:rsidR="00B435C0">
        <w:rPr>
          <w:rFonts w:ascii="Times New Roman" w:hAnsi="Times New Roman" w:cs="Times New Roman"/>
          <w:sz w:val="24"/>
          <w:szCs w:val="24"/>
          <w:lang w:val="ru-RU"/>
        </w:rPr>
        <w:t>18</w:t>
      </w:r>
      <w:r w:rsidRPr="00F524D6">
        <w:rPr>
          <w:rFonts w:ascii="Times New Roman" w:hAnsi="Times New Roman" w:cs="Times New Roman"/>
          <w:sz w:val="24"/>
          <w:szCs w:val="24"/>
          <w:lang w:val="ru-RU"/>
        </w:rPr>
        <w:t xml:space="preserve"> часов (</w:t>
      </w:r>
      <w:r w:rsidR="00B435C0">
        <w:rPr>
          <w:rFonts w:ascii="Times New Roman" w:hAnsi="Times New Roman" w:cs="Times New Roman"/>
          <w:sz w:val="24"/>
          <w:szCs w:val="24"/>
          <w:lang w:val="ru-RU"/>
        </w:rPr>
        <w:t>0,5</w:t>
      </w:r>
      <w:r w:rsidRPr="00F524D6">
        <w:rPr>
          <w:rFonts w:ascii="Times New Roman" w:hAnsi="Times New Roman" w:cs="Times New Roman"/>
          <w:sz w:val="24"/>
          <w:szCs w:val="24"/>
          <w:lang w:val="ru-RU"/>
        </w:rPr>
        <w:t xml:space="preserve"> час в неделю).</w:t>
      </w:r>
      <w:bookmarkEnd w:id="0"/>
    </w:p>
    <w:p w14:paraId="50F51497" w14:textId="77777777" w:rsidR="00B435C0" w:rsidRDefault="00B435C0" w:rsidP="00B62B03">
      <w:pPr>
        <w:pStyle w:val="1"/>
        <w:spacing w:before="71" w:line="321" w:lineRule="exact"/>
        <w:ind w:left="1379" w:right="208"/>
        <w:jc w:val="center"/>
        <w:rPr>
          <w:sz w:val="24"/>
          <w:szCs w:val="24"/>
        </w:rPr>
      </w:pPr>
    </w:p>
    <w:p w14:paraId="022E9FE8" w14:textId="77777777" w:rsidR="00E82269" w:rsidRDefault="00E82269">
      <w:pPr>
        <w:spacing w:after="160" w:line="259" w:lineRule="auto"/>
        <w:rPr>
          <w:rFonts w:ascii="Times New Roman" w:eastAsia="Times New Roman" w:hAnsi="Times New Roman" w:cs="Times New Roman"/>
          <w:b/>
          <w:bCs/>
          <w:sz w:val="24"/>
          <w:szCs w:val="24"/>
          <w:lang w:val="ru-RU"/>
        </w:rPr>
      </w:pPr>
      <w:r>
        <w:rPr>
          <w:sz w:val="24"/>
          <w:szCs w:val="24"/>
        </w:rPr>
        <w:br w:type="page"/>
      </w:r>
    </w:p>
    <w:p w14:paraId="513061EC" w14:textId="15553DC0" w:rsidR="00E431C9" w:rsidRPr="00F524D6" w:rsidRDefault="00E431C9" w:rsidP="00E82269">
      <w:pPr>
        <w:pStyle w:val="1"/>
        <w:spacing w:before="71" w:line="321" w:lineRule="exact"/>
        <w:ind w:left="0" w:right="208"/>
        <w:jc w:val="center"/>
        <w:rPr>
          <w:sz w:val="24"/>
          <w:szCs w:val="24"/>
        </w:rPr>
      </w:pPr>
      <w:r w:rsidRPr="00F524D6">
        <w:rPr>
          <w:sz w:val="24"/>
          <w:szCs w:val="24"/>
        </w:rPr>
        <w:lastRenderedPageBreak/>
        <w:t>СОДЕРЖАНИЕ ПРОПЕДЕВТИЧЕСКОГО КУРСА</w:t>
      </w:r>
    </w:p>
    <w:p w14:paraId="4829826F" w14:textId="77777777" w:rsidR="00E431C9" w:rsidRPr="00F524D6" w:rsidRDefault="00E431C9" w:rsidP="00B62B03">
      <w:pPr>
        <w:spacing w:line="321" w:lineRule="exact"/>
        <w:ind w:left="3541" w:right="2358"/>
        <w:jc w:val="center"/>
        <w:rPr>
          <w:rFonts w:ascii="Times New Roman" w:hAnsi="Times New Roman" w:cs="Times New Roman"/>
          <w:b/>
          <w:sz w:val="24"/>
          <w:szCs w:val="24"/>
          <w:lang w:val="ru-RU"/>
        </w:rPr>
      </w:pPr>
      <w:r w:rsidRPr="00F524D6">
        <w:rPr>
          <w:rFonts w:ascii="Times New Roman" w:hAnsi="Times New Roman" w:cs="Times New Roman"/>
          <w:b/>
          <w:sz w:val="24"/>
          <w:szCs w:val="24"/>
          <w:lang w:val="ru-RU"/>
        </w:rPr>
        <w:t>«Химия. Вводный курс»</w:t>
      </w:r>
    </w:p>
    <w:p w14:paraId="7B7DC525" w14:textId="77777777" w:rsidR="00E431C9" w:rsidRPr="00F524D6" w:rsidRDefault="00E431C9" w:rsidP="00E431C9">
      <w:pPr>
        <w:pStyle w:val="a3"/>
        <w:spacing w:before="5"/>
        <w:jc w:val="both"/>
        <w:rPr>
          <w:b/>
          <w:sz w:val="24"/>
          <w:szCs w:val="24"/>
        </w:rPr>
      </w:pPr>
    </w:p>
    <w:p w14:paraId="23012111" w14:textId="55A3DFD4" w:rsidR="00E431C9" w:rsidRPr="00F524D6" w:rsidRDefault="00E431C9" w:rsidP="00E82269">
      <w:pPr>
        <w:ind w:right="611" w:firstLine="709"/>
        <w:jc w:val="both"/>
        <w:rPr>
          <w:rFonts w:ascii="Times New Roman" w:hAnsi="Times New Roman" w:cs="Times New Roman"/>
          <w:b/>
          <w:sz w:val="24"/>
          <w:szCs w:val="24"/>
          <w:lang w:val="ru-RU"/>
        </w:rPr>
      </w:pPr>
      <w:r w:rsidRPr="00F524D6">
        <w:rPr>
          <w:rFonts w:ascii="Times New Roman" w:hAnsi="Times New Roman" w:cs="Times New Roman"/>
          <w:b/>
          <w:sz w:val="24"/>
          <w:szCs w:val="24"/>
          <w:lang w:val="ru-RU"/>
        </w:rPr>
        <w:t xml:space="preserve">Глава </w:t>
      </w:r>
      <w:r w:rsidRPr="00F524D6">
        <w:rPr>
          <w:rFonts w:ascii="Times New Roman" w:hAnsi="Times New Roman" w:cs="Times New Roman"/>
          <w:b/>
          <w:sz w:val="24"/>
          <w:szCs w:val="24"/>
        </w:rPr>
        <w:t>I</w:t>
      </w:r>
      <w:r w:rsidRPr="00F524D6">
        <w:rPr>
          <w:rFonts w:ascii="Times New Roman" w:hAnsi="Times New Roman" w:cs="Times New Roman"/>
          <w:b/>
          <w:sz w:val="24"/>
          <w:szCs w:val="24"/>
          <w:lang w:val="ru-RU"/>
        </w:rPr>
        <w:t>. Химия в центре естествознания -</w:t>
      </w:r>
      <w:r w:rsidR="00B435C0">
        <w:rPr>
          <w:rFonts w:ascii="Times New Roman" w:hAnsi="Times New Roman" w:cs="Times New Roman"/>
          <w:b/>
          <w:sz w:val="24"/>
          <w:szCs w:val="24"/>
          <w:lang w:val="ru-RU"/>
        </w:rPr>
        <w:t>6</w:t>
      </w:r>
      <w:r w:rsidRPr="00F524D6">
        <w:rPr>
          <w:rFonts w:ascii="Times New Roman" w:hAnsi="Times New Roman" w:cs="Times New Roman"/>
          <w:b/>
          <w:sz w:val="24"/>
          <w:szCs w:val="24"/>
          <w:lang w:val="ru-RU"/>
        </w:rPr>
        <w:t xml:space="preserve"> ч.</w:t>
      </w:r>
    </w:p>
    <w:p w14:paraId="7D5E5021" w14:textId="77777777" w:rsidR="00E431C9" w:rsidRPr="00F524D6" w:rsidRDefault="00E431C9" w:rsidP="00E82269">
      <w:pPr>
        <w:pStyle w:val="a5"/>
        <w:ind w:left="0" w:firstLine="709"/>
        <w:rPr>
          <w:sz w:val="24"/>
          <w:szCs w:val="24"/>
        </w:rPr>
      </w:pPr>
      <w:r w:rsidRPr="00F524D6">
        <w:rPr>
          <w:i/>
          <w:sz w:val="24"/>
          <w:szCs w:val="24"/>
        </w:rPr>
        <w:t xml:space="preserve">Химия как часть естествознания. </w:t>
      </w:r>
      <w:r w:rsidRPr="00F524D6">
        <w:rPr>
          <w:sz w:val="24"/>
          <w:szCs w:val="24"/>
        </w:rPr>
        <w:t xml:space="preserve">Предмет химии. Химия — часть естествознания. Взаимоотношения человека и </w:t>
      </w:r>
      <w:proofErr w:type="spellStart"/>
      <w:r w:rsidRPr="00F524D6">
        <w:rPr>
          <w:sz w:val="24"/>
          <w:szCs w:val="24"/>
        </w:rPr>
        <w:t>ружающего</w:t>
      </w:r>
      <w:proofErr w:type="spellEnd"/>
      <w:r w:rsidRPr="00F524D6">
        <w:rPr>
          <w:sz w:val="24"/>
          <w:szCs w:val="24"/>
        </w:rPr>
        <w:t xml:space="preserve"> мира. Предмет химии. Физические тела и вещества. Свойства веществ. Применение веществ на основе их свойств. Наблюдение и эксперимент как методы изучения естествознания и химии. Наблюдение как основной метод познания окружающего мира. Условия проведения наблюдения. Гипотеза. Эксперимент. Вывод. Строение пламени. Лаборатория и оборудование. Моделирование. Модель, моделирование. Особенности моделирования в географии, физике, биологии. Модели в биологии. Муляжи. Модели в физике. Географические модели. Химические модели: предметные (модели атома, молекул, химических и промышленных производств), знаковые, или символьные (символы элементов, формулы веществ, уравнения реакций). Химические знаки и формулы. Химический элемент. Химические знаки. Их обозначение, произношение. Химические формулы веществ. Простые и сложные вещества. Индексы и коэффициенты. Качественный и количественный состав вещества.</w:t>
      </w:r>
    </w:p>
    <w:p w14:paraId="0CF293C3" w14:textId="27824BA0" w:rsidR="00E431C9" w:rsidRPr="00F524D6" w:rsidRDefault="00E431C9" w:rsidP="00E82269">
      <w:pPr>
        <w:pStyle w:val="a5"/>
        <w:ind w:left="0" w:firstLine="709"/>
        <w:rPr>
          <w:sz w:val="24"/>
          <w:szCs w:val="24"/>
        </w:rPr>
      </w:pPr>
      <w:r w:rsidRPr="00F524D6">
        <w:rPr>
          <w:b/>
          <w:sz w:val="24"/>
          <w:szCs w:val="24"/>
        </w:rPr>
        <w:t xml:space="preserve">Демонстрации: </w:t>
      </w:r>
      <w:r w:rsidRPr="00F524D6">
        <w:rPr>
          <w:sz w:val="24"/>
          <w:szCs w:val="24"/>
        </w:rPr>
        <w:t xml:space="preserve">Коллекция различных предметов или фотографий предметов из алюминия для иллюстрации идеи «свойства — применение». Учебное оборудование, используемое на уроках физики, биологии, географии и химии. Биологические модели (муляжи органов и систем органов растений, животных и человека). Вода в трех агрегатных состояниях. </w:t>
      </w:r>
    </w:p>
    <w:p w14:paraId="511B53B1" w14:textId="77777777" w:rsidR="00E431C9" w:rsidRPr="00F524D6" w:rsidRDefault="00E431C9" w:rsidP="00E82269">
      <w:pPr>
        <w:pStyle w:val="a5"/>
        <w:ind w:left="0" w:firstLine="709"/>
        <w:rPr>
          <w:sz w:val="24"/>
          <w:szCs w:val="24"/>
        </w:rPr>
      </w:pPr>
      <w:r w:rsidRPr="00F524D6">
        <w:rPr>
          <w:b/>
          <w:sz w:val="24"/>
          <w:szCs w:val="24"/>
        </w:rPr>
        <w:t xml:space="preserve">Демонстрационные эксперименты: </w:t>
      </w:r>
      <w:r w:rsidRPr="00F524D6">
        <w:rPr>
          <w:sz w:val="24"/>
          <w:szCs w:val="24"/>
        </w:rPr>
        <w:t>Научное наблюдение и его описание. Изучение строения пламени.</w:t>
      </w:r>
    </w:p>
    <w:p w14:paraId="16D32A78" w14:textId="77777777" w:rsidR="00B435C0" w:rsidRDefault="00B435C0" w:rsidP="00E82269">
      <w:pPr>
        <w:pStyle w:val="a5"/>
        <w:ind w:left="0" w:firstLine="709"/>
        <w:rPr>
          <w:b/>
          <w:bCs/>
          <w:sz w:val="24"/>
          <w:szCs w:val="24"/>
        </w:rPr>
      </w:pPr>
    </w:p>
    <w:p w14:paraId="4D0DB532" w14:textId="5DAD1937" w:rsidR="00E431C9" w:rsidRPr="00F524D6" w:rsidRDefault="00E431C9" w:rsidP="00E82269">
      <w:pPr>
        <w:pStyle w:val="a5"/>
        <w:ind w:left="0" w:firstLine="709"/>
        <w:rPr>
          <w:b/>
          <w:bCs/>
          <w:sz w:val="24"/>
          <w:szCs w:val="24"/>
        </w:rPr>
      </w:pPr>
      <w:r w:rsidRPr="00F524D6">
        <w:rPr>
          <w:b/>
          <w:bCs/>
          <w:sz w:val="24"/>
          <w:szCs w:val="24"/>
        </w:rPr>
        <w:t xml:space="preserve">Глава II. Математика в химии - </w:t>
      </w:r>
      <w:r w:rsidR="00662EC8">
        <w:rPr>
          <w:b/>
          <w:bCs/>
          <w:sz w:val="24"/>
          <w:szCs w:val="24"/>
        </w:rPr>
        <w:t>6</w:t>
      </w:r>
      <w:r w:rsidRPr="00F524D6">
        <w:rPr>
          <w:b/>
          <w:bCs/>
          <w:sz w:val="24"/>
          <w:szCs w:val="24"/>
        </w:rPr>
        <w:t xml:space="preserve"> ч.</w:t>
      </w:r>
    </w:p>
    <w:p w14:paraId="20E4E187" w14:textId="77777777" w:rsidR="00E431C9" w:rsidRPr="00F524D6" w:rsidRDefault="00E431C9" w:rsidP="00E82269">
      <w:pPr>
        <w:pStyle w:val="a5"/>
        <w:ind w:left="0" w:firstLine="709"/>
        <w:rPr>
          <w:sz w:val="24"/>
          <w:szCs w:val="24"/>
        </w:rPr>
      </w:pPr>
      <w:r w:rsidRPr="00F524D6">
        <w:rPr>
          <w:sz w:val="24"/>
          <w:szCs w:val="24"/>
        </w:rPr>
        <w:t>Относительные атомная и молекулярная массы. Относительная атомная масса элемента. Молекулярная масса. Определение относительной атомной массы химических элементов по таблице Д. И. Менделеева. Нахождение относительной молекулярной массы по формуле вещества как суммы относительных атомных масс, составляющих вещество химических элементов.</w:t>
      </w:r>
    </w:p>
    <w:p w14:paraId="07ACBBEF" w14:textId="3E110E38" w:rsidR="00E431C9" w:rsidRPr="00F524D6" w:rsidRDefault="00E431C9" w:rsidP="00E82269">
      <w:pPr>
        <w:pStyle w:val="a5"/>
        <w:ind w:left="0" w:firstLine="709"/>
        <w:rPr>
          <w:sz w:val="24"/>
          <w:szCs w:val="24"/>
        </w:rPr>
      </w:pPr>
      <w:r w:rsidRPr="00F524D6">
        <w:rPr>
          <w:sz w:val="24"/>
          <w:szCs w:val="24"/>
        </w:rPr>
        <w:t xml:space="preserve">Массовая доля элемента в сложном веществе. Понятие о массовой доле химического элемента (w) в сложном веществе и ее расчет по формуле вещества. Чистые вещества и смеси. Чистые вещества. Смеси. Газообразные (воздух, природный газ), жидкие (нефть), твердые смеси (горные породы, кулинарные смеси и синтетические моющие средства). Объемная доля газа в смеси. Определение объемной доли газа (ϕ) в </w:t>
      </w:r>
      <w:r w:rsidRPr="00F524D6">
        <w:rPr>
          <w:spacing w:val="-5"/>
          <w:sz w:val="24"/>
          <w:szCs w:val="24"/>
        </w:rPr>
        <w:t xml:space="preserve">смеси. </w:t>
      </w:r>
      <w:r w:rsidRPr="00F524D6">
        <w:rPr>
          <w:sz w:val="24"/>
          <w:szCs w:val="24"/>
        </w:rPr>
        <w:t>Состав</w:t>
      </w:r>
      <w:r w:rsidR="004A693F">
        <w:rPr>
          <w:sz w:val="24"/>
          <w:szCs w:val="24"/>
        </w:rPr>
        <w:t xml:space="preserve"> </w:t>
      </w:r>
      <w:r w:rsidRPr="00F524D6">
        <w:rPr>
          <w:sz w:val="24"/>
          <w:szCs w:val="24"/>
        </w:rPr>
        <w:t>атмосферного</w:t>
      </w:r>
      <w:r w:rsidRPr="00F524D6">
        <w:rPr>
          <w:spacing w:val="-11"/>
          <w:sz w:val="24"/>
          <w:szCs w:val="24"/>
        </w:rPr>
        <w:t xml:space="preserve"> </w:t>
      </w:r>
      <w:r w:rsidRPr="00F524D6">
        <w:rPr>
          <w:sz w:val="24"/>
          <w:szCs w:val="24"/>
        </w:rPr>
        <w:t>воздуха</w:t>
      </w:r>
      <w:r w:rsidRPr="00F524D6">
        <w:rPr>
          <w:spacing w:val="-4"/>
          <w:sz w:val="24"/>
          <w:szCs w:val="24"/>
        </w:rPr>
        <w:t xml:space="preserve"> </w:t>
      </w:r>
      <w:r w:rsidRPr="00F524D6">
        <w:rPr>
          <w:sz w:val="24"/>
          <w:szCs w:val="24"/>
        </w:rPr>
        <w:t>и</w:t>
      </w:r>
      <w:r w:rsidRPr="00F524D6">
        <w:rPr>
          <w:spacing w:val="-6"/>
          <w:sz w:val="24"/>
          <w:szCs w:val="24"/>
        </w:rPr>
        <w:t xml:space="preserve"> </w:t>
      </w:r>
      <w:r w:rsidRPr="00F524D6">
        <w:rPr>
          <w:sz w:val="24"/>
          <w:szCs w:val="24"/>
        </w:rPr>
        <w:t>природного</w:t>
      </w:r>
      <w:r w:rsidRPr="00F524D6">
        <w:rPr>
          <w:spacing w:val="-7"/>
          <w:sz w:val="24"/>
          <w:szCs w:val="24"/>
        </w:rPr>
        <w:t xml:space="preserve"> </w:t>
      </w:r>
      <w:r w:rsidRPr="00F524D6">
        <w:rPr>
          <w:sz w:val="24"/>
          <w:szCs w:val="24"/>
        </w:rPr>
        <w:t>газа.</w:t>
      </w:r>
      <w:r w:rsidRPr="00F524D6">
        <w:rPr>
          <w:spacing w:val="-6"/>
          <w:sz w:val="24"/>
          <w:szCs w:val="24"/>
        </w:rPr>
        <w:t xml:space="preserve"> </w:t>
      </w:r>
      <w:r w:rsidRPr="00F524D6">
        <w:rPr>
          <w:sz w:val="24"/>
          <w:szCs w:val="24"/>
        </w:rPr>
        <w:t>Расчет</w:t>
      </w:r>
      <w:r w:rsidRPr="00F524D6">
        <w:rPr>
          <w:spacing w:val="-7"/>
          <w:sz w:val="24"/>
          <w:szCs w:val="24"/>
        </w:rPr>
        <w:t xml:space="preserve"> </w:t>
      </w:r>
      <w:r w:rsidRPr="00F524D6">
        <w:rPr>
          <w:sz w:val="24"/>
          <w:szCs w:val="24"/>
        </w:rPr>
        <w:t>объема</w:t>
      </w:r>
      <w:r w:rsidRPr="00F524D6">
        <w:rPr>
          <w:spacing w:val="-8"/>
          <w:sz w:val="24"/>
          <w:szCs w:val="24"/>
        </w:rPr>
        <w:t xml:space="preserve"> </w:t>
      </w:r>
      <w:r w:rsidRPr="00F524D6">
        <w:rPr>
          <w:sz w:val="24"/>
          <w:szCs w:val="24"/>
        </w:rPr>
        <w:t>доли</w:t>
      </w:r>
      <w:r w:rsidRPr="00F524D6">
        <w:rPr>
          <w:spacing w:val="-7"/>
          <w:sz w:val="24"/>
          <w:szCs w:val="24"/>
        </w:rPr>
        <w:t xml:space="preserve"> </w:t>
      </w:r>
      <w:r w:rsidRPr="00F524D6">
        <w:rPr>
          <w:sz w:val="24"/>
          <w:szCs w:val="24"/>
        </w:rPr>
        <w:t>газа</w:t>
      </w:r>
      <w:r w:rsidRPr="00F524D6">
        <w:rPr>
          <w:spacing w:val="-4"/>
          <w:sz w:val="24"/>
          <w:szCs w:val="24"/>
        </w:rPr>
        <w:t xml:space="preserve"> </w:t>
      </w:r>
      <w:r w:rsidRPr="00F524D6">
        <w:rPr>
          <w:sz w:val="24"/>
          <w:szCs w:val="24"/>
        </w:rPr>
        <w:t>в</w:t>
      </w:r>
      <w:r w:rsidRPr="00F524D6">
        <w:rPr>
          <w:spacing w:val="-11"/>
          <w:sz w:val="24"/>
          <w:szCs w:val="24"/>
        </w:rPr>
        <w:t xml:space="preserve"> </w:t>
      </w:r>
      <w:r w:rsidRPr="00F524D6">
        <w:rPr>
          <w:sz w:val="24"/>
          <w:szCs w:val="24"/>
        </w:rPr>
        <w:t>смеси</w:t>
      </w:r>
      <w:r w:rsidRPr="00F524D6">
        <w:rPr>
          <w:spacing w:val="-7"/>
          <w:sz w:val="24"/>
          <w:szCs w:val="24"/>
        </w:rPr>
        <w:t xml:space="preserve"> </w:t>
      </w:r>
      <w:r w:rsidRPr="00F524D6">
        <w:rPr>
          <w:sz w:val="24"/>
          <w:szCs w:val="24"/>
        </w:rPr>
        <w:t>по</w:t>
      </w:r>
      <w:r w:rsidRPr="00F524D6">
        <w:rPr>
          <w:spacing w:val="-6"/>
          <w:sz w:val="24"/>
          <w:szCs w:val="24"/>
        </w:rPr>
        <w:t xml:space="preserve"> </w:t>
      </w:r>
      <w:r w:rsidRPr="00F524D6">
        <w:rPr>
          <w:sz w:val="24"/>
          <w:szCs w:val="24"/>
        </w:rPr>
        <w:t>его</w:t>
      </w:r>
      <w:r w:rsidRPr="00F524D6">
        <w:rPr>
          <w:spacing w:val="-6"/>
          <w:sz w:val="24"/>
          <w:szCs w:val="24"/>
        </w:rPr>
        <w:t xml:space="preserve"> </w:t>
      </w:r>
      <w:r w:rsidRPr="00F524D6">
        <w:rPr>
          <w:sz w:val="24"/>
          <w:szCs w:val="24"/>
        </w:rPr>
        <w:t>объему и наоборот.</w:t>
      </w:r>
      <w:r w:rsidR="004A693F">
        <w:rPr>
          <w:sz w:val="24"/>
          <w:szCs w:val="24"/>
        </w:rPr>
        <w:t xml:space="preserve"> </w:t>
      </w:r>
      <w:r w:rsidRPr="00F524D6">
        <w:rPr>
          <w:sz w:val="24"/>
          <w:szCs w:val="24"/>
        </w:rPr>
        <w:t>Массовая доля вещества в растворе. Массовая доля вещества (w) в растворе. Концентрация. Растворитель и растворенное вещество. Расчет массы растворенного вещества по массе раствора и массовой доле растворенного вещества. Массовая доля примесей. Понятие о чистом веществе и примеси. Массовая доля примеси (w) в образце исходного вещества. Основное вещество. Расчет массы основного вещества по массе вещества, содержащего определенную массовую долю</w:t>
      </w:r>
      <w:r w:rsidRPr="00F524D6">
        <w:rPr>
          <w:spacing w:val="-1"/>
          <w:sz w:val="24"/>
          <w:szCs w:val="24"/>
        </w:rPr>
        <w:t xml:space="preserve"> </w:t>
      </w:r>
      <w:r w:rsidRPr="00F524D6">
        <w:rPr>
          <w:sz w:val="24"/>
          <w:szCs w:val="24"/>
        </w:rPr>
        <w:t>примесей.</w:t>
      </w:r>
    </w:p>
    <w:p w14:paraId="08B262AB" w14:textId="77777777" w:rsidR="00E431C9" w:rsidRPr="00F524D6" w:rsidRDefault="00E431C9" w:rsidP="00E82269">
      <w:pPr>
        <w:pStyle w:val="a5"/>
        <w:ind w:left="0" w:firstLine="709"/>
        <w:rPr>
          <w:sz w:val="24"/>
          <w:szCs w:val="24"/>
        </w:rPr>
      </w:pPr>
      <w:r w:rsidRPr="00F524D6">
        <w:rPr>
          <w:sz w:val="24"/>
          <w:szCs w:val="24"/>
        </w:rPr>
        <w:t>Демонстрации: Коллекция различных видов мрамора и изделий из него. Смесь речного и сахарного песка и их разделение. Коллекция нефти и нефтепродуктов. Коллекция бытовых смесей.</w:t>
      </w:r>
    </w:p>
    <w:p w14:paraId="4F74199A" w14:textId="77777777" w:rsidR="00E431C9" w:rsidRPr="00F524D6" w:rsidRDefault="00E431C9" w:rsidP="00E82269">
      <w:pPr>
        <w:pStyle w:val="a5"/>
        <w:ind w:left="0" w:firstLine="709"/>
        <w:rPr>
          <w:sz w:val="24"/>
          <w:szCs w:val="24"/>
        </w:rPr>
      </w:pPr>
    </w:p>
    <w:p w14:paraId="34071717" w14:textId="11F2B15F" w:rsidR="00E431C9" w:rsidRPr="00F524D6" w:rsidRDefault="00E431C9" w:rsidP="00E82269">
      <w:pPr>
        <w:pStyle w:val="a5"/>
        <w:ind w:left="0" w:firstLine="709"/>
        <w:rPr>
          <w:b/>
          <w:bCs/>
          <w:sz w:val="24"/>
          <w:szCs w:val="24"/>
        </w:rPr>
      </w:pPr>
      <w:r w:rsidRPr="00F524D6">
        <w:rPr>
          <w:b/>
          <w:bCs/>
          <w:sz w:val="24"/>
          <w:szCs w:val="24"/>
        </w:rPr>
        <w:t xml:space="preserve">Глава III. Явления, происходящие с веществами - </w:t>
      </w:r>
      <w:r w:rsidR="00B435C0">
        <w:rPr>
          <w:b/>
          <w:bCs/>
          <w:sz w:val="24"/>
          <w:szCs w:val="24"/>
        </w:rPr>
        <w:t>5</w:t>
      </w:r>
      <w:r w:rsidRPr="00F524D6">
        <w:rPr>
          <w:b/>
          <w:bCs/>
          <w:sz w:val="24"/>
          <w:szCs w:val="24"/>
        </w:rPr>
        <w:t xml:space="preserve"> ч.</w:t>
      </w:r>
    </w:p>
    <w:p w14:paraId="0F0DA7A6" w14:textId="77777777" w:rsidR="00E431C9" w:rsidRPr="00F524D6" w:rsidRDefault="00E431C9" w:rsidP="00E82269">
      <w:pPr>
        <w:pStyle w:val="a5"/>
        <w:ind w:left="0" w:firstLine="709"/>
        <w:rPr>
          <w:b/>
          <w:bCs/>
          <w:sz w:val="24"/>
          <w:szCs w:val="24"/>
        </w:rPr>
      </w:pPr>
    </w:p>
    <w:p w14:paraId="19E53A10" w14:textId="77777777" w:rsidR="00E431C9" w:rsidRPr="00F524D6" w:rsidRDefault="00E431C9" w:rsidP="00E82269">
      <w:pPr>
        <w:pStyle w:val="a5"/>
        <w:ind w:left="0" w:firstLine="709"/>
        <w:rPr>
          <w:sz w:val="24"/>
          <w:szCs w:val="24"/>
        </w:rPr>
      </w:pPr>
      <w:r w:rsidRPr="00F524D6">
        <w:rPr>
          <w:sz w:val="24"/>
          <w:szCs w:val="24"/>
        </w:rPr>
        <w:t xml:space="preserve">Разделение смесей. Способы разделения смесей и очистка веществ. Некоторые простейшие способы разделения смесей: просеивание, разделение смесей порошков железа и серы, отстаивание, декантация, центрифугирование, разделение с помощью делительной воронки, фильтрование. Фильтрование в лаборатории, быту и на производстве. Понятие о фильтрате. Адсорбция. Понятие об адсорбции и адсорбентах. Активированный уголь как важнейший адсорбент. Устройство противогаза. Дистилляция, или перегонка. Дистилляция (перегонка) как процесс выделения </w:t>
      </w:r>
      <w:r w:rsidRPr="00F524D6">
        <w:rPr>
          <w:sz w:val="24"/>
          <w:szCs w:val="24"/>
        </w:rPr>
        <w:lastRenderedPageBreak/>
        <w:t>вещества из жидкой смеси. Дистиллированная вода и области ее применения. Кристаллизация или выпаривание.</w:t>
      </w:r>
    </w:p>
    <w:p w14:paraId="09F1387B" w14:textId="77777777" w:rsidR="00E431C9" w:rsidRPr="00F524D6" w:rsidRDefault="00E431C9" w:rsidP="00E82269">
      <w:pPr>
        <w:pStyle w:val="a5"/>
        <w:ind w:left="0" w:firstLine="709"/>
        <w:rPr>
          <w:sz w:val="24"/>
          <w:szCs w:val="24"/>
        </w:rPr>
      </w:pPr>
      <w:r w:rsidRPr="00F524D6">
        <w:rPr>
          <w:sz w:val="24"/>
          <w:szCs w:val="24"/>
        </w:rPr>
        <w:t>Химические реакции. Условия протекания и прекращения химических реакций. Химические реакции как процесс превращения одних веществ в другие. Условия протекания и прекращения химических реакций. Соприкосновение (контакт) веществ, нагревание.</w:t>
      </w:r>
    </w:p>
    <w:p w14:paraId="061070CC" w14:textId="77777777" w:rsidR="00E431C9" w:rsidRPr="00F524D6" w:rsidRDefault="00E431C9" w:rsidP="00E82269">
      <w:pPr>
        <w:pStyle w:val="a5"/>
        <w:ind w:left="0" w:firstLine="709"/>
        <w:rPr>
          <w:sz w:val="24"/>
          <w:szCs w:val="24"/>
        </w:rPr>
      </w:pPr>
      <w:r w:rsidRPr="00F524D6">
        <w:rPr>
          <w:sz w:val="24"/>
          <w:szCs w:val="24"/>
        </w:rPr>
        <w:t>Признаки химических реакций. Признаки химических реакций: изменение цвета, образование осадка, растворение полученного осадка, выделение газа, появление запаха, выделение или поглощение теплоты.</w:t>
      </w:r>
    </w:p>
    <w:p w14:paraId="3FC3F8BC" w14:textId="77777777" w:rsidR="00E431C9" w:rsidRPr="00F524D6" w:rsidRDefault="00E431C9" w:rsidP="00E82269">
      <w:pPr>
        <w:pStyle w:val="a5"/>
        <w:ind w:left="0" w:firstLine="709"/>
        <w:rPr>
          <w:sz w:val="24"/>
          <w:szCs w:val="24"/>
        </w:rPr>
      </w:pPr>
      <w:r w:rsidRPr="00F524D6">
        <w:rPr>
          <w:sz w:val="24"/>
          <w:szCs w:val="24"/>
        </w:rPr>
        <w:t>Демонстрационные эксперименты: Разделение смеси порошка серы и железных опилок. Разделение смеси порошка серы и песка. Разделение смеси воды и растительного масла с помощью делительной воронки.</w:t>
      </w:r>
    </w:p>
    <w:p w14:paraId="2B427DA8" w14:textId="77777777" w:rsidR="00F524D6" w:rsidRPr="00F524D6" w:rsidRDefault="00F524D6" w:rsidP="00B62B03">
      <w:pPr>
        <w:pStyle w:val="a5"/>
        <w:rPr>
          <w:sz w:val="24"/>
          <w:szCs w:val="24"/>
        </w:rPr>
      </w:pPr>
    </w:p>
    <w:p w14:paraId="30A59AA1" w14:textId="77777777" w:rsidR="00C94716" w:rsidRPr="00F524D6" w:rsidRDefault="00C94716" w:rsidP="00E431C9">
      <w:pPr>
        <w:jc w:val="both"/>
        <w:rPr>
          <w:rFonts w:ascii="Times New Roman" w:hAnsi="Times New Roman" w:cs="Times New Roman"/>
          <w:sz w:val="24"/>
          <w:szCs w:val="24"/>
          <w:lang w:val="ru-RU"/>
        </w:rPr>
      </w:pPr>
    </w:p>
    <w:p w14:paraId="5C29D566" w14:textId="77777777" w:rsidR="00E431C9" w:rsidRPr="00F524D6" w:rsidRDefault="00E431C9" w:rsidP="00B62B03">
      <w:pPr>
        <w:spacing w:after="0" w:line="264" w:lineRule="auto"/>
        <w:ind w:left="120"/>
        <w:jc w:val="center"/>
        <w:rPr>
          <w:rFonts w:ascii="Times New Roman" w:hAnsi="Times New Roman" w:cs="Times New Roman"/>
          <w:sz w:val="24"/>
          <w:szCs w:val="24"/>
          <w:lang w:val="ru-RU"/>
        </w:rPr>
      </w:pPr>
      <w:r w:rsidRPr="00F524D6">
        <w:rPr>
          <w:rFonts w:ascii="Times New Roman" w:hAnsi="Times New Roman" w:cs="Times New Roman"/>
          <w:b/>
          <w:color w:val="000000"/>
          <w:sz w:val="24"/>
          <w:szCs w:val="24"/>
          <w:lang w:val="ru-RU"/>
        </w:rPr>
        <w:t>ПЛАНИРУЕМЫЕ РЕЗУЛЬТАТЫ ОСВОЕНИЯ ПРОГРАММЫ НА УРОВНЕ ОСНОВНОГО ОБЩЕГО ОБРАЗОВАНИЯ</w:t>
      </w:r>
    </w:p>
    <w:p w14:paraId="4BEC8BC3" w14:textId="77777777" w:rsidR="00E431C9" w:rsidRPr="00F524D6" w:rsidRDefault="00E431C9" w:rsidP="00E431C9">
      <w:pPr>
        <w:spacing w:after="0" w:line="264" w:lineRule="auto"/>
        <w:ind w:left="120"/>
        <w:jc w:val="both"/>
        <w:rPr>
          <w:rFonts w:ascii="Times New Roman" w:hAnsi="Times New Roman" w:cs="Times New Roman"/>
          <w:sz w:val="24"/>
          <w:szCs w:val="24"/>
          <w:lang w:val="ru-RU"/>
        </w:rPr>
      </w:pPr>
    </w:p>
    <w:p w14:paraId="4CBA8C49"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b/>
          <w:color w:val="000000"/>
          <w:sz w:val="24"/>
          <w:szCs w:val="24"/>
          <w:lang w:val="ru-RU"/>
        </w:rPr>
        <w:t>ЛИЧНОСТНЫЕ РЕЗУЛЬТАТЫ</w:t>
      </w:r>
    </w:p>
    <w:p w14:paraId="2BA49B32"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64E29C5D"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Личностные резул</w:t>
      </w:r>
      <w:bookmarkStart w:id="1" w:name="_GoBack"/>
      <w:bookmarkEnd w:id="1"/>
      <w:r w:rsidRPr="00F524D6">
        <w:rPr>
          <w:rFonts w:ascii="Times New Roman" w:hAnsi="Times New Roman" w:cs="Times New Roman"/>
          <w:color w:val="000000"/>
          <w:sz w:val="24"/>
          <w:szCs w:val="24"/>
          <w:lang w:val="ru-RU"/>
        </w:rPr>
        <w:t xml:space="preserve">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64957566"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b/>
          <w:color w:val="000000"/>
          <w:sz w:val="24"/>
          <w:szCs w:val="24"/>
          <w:lang w:val="ru-RU"/>
        </w:rPr>
        <w:t>1)</w:t>
      </w:r>
      <w:r w:rsidRPr="00F524D6">
        <w:rPr>
          <w:rFonts w:ascii="Times New Roman" w:hAnsi="Times New Roman" w:cs="Times New Roman"/>
          <w:color w:val="000000"/>
          <w:sz w:val="24"/>
          <w:szCs w:val="24"/>
          <w:lang w:val="ru-RU"/>
        </w:rPr>
        <w:t xml:space="preserve"> </w:t>
      </w:r>
      <w:r w:rsidRPr="00F524D6">
        <w:rPr>
          <w:rFonts w:ascii="Times New Roman" w:hAnsi="Times New Roman" w:cs="Times New Roman"/>
          <w:b/>
          <w:color w:val="000000"/>
          <w:sz w:val="24"/>
          <w:szCs w:val="24"/>
          <w:lang w:val="ru-RU"/>
        </w:rPr>
        <w:t>патриотического воспитания</w:t>
      </w:r>
      <w:r w:rsidRPr="00F524D6">
        <w:rPr>
          <w:rFonts w:ascii="Times New Roman" w:hAnsi="Times New Roman" w:cs="Times New Roman"/>
          <w:color w:val="000000"/>
          <w:sz w:val="24"/>
          <w:szCs w:val="24"/>
          <w:lang w:val="ru-RU"/>
        </w:rPr>
        <w:t>:</w:t>
      </w:r>
    </w:p>
    <w:p w14:paraId="54C5AD2F"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3E91C9D4"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b/>
          <w:color w:val="000000"/>
          <w:sz w:val="24"/>
          <w:szCs w:val="24"/>
          <w:lang w:val="ru-RU"/>
        </w:rPr>
        <w:t>2)</w:t>
      </w:r>
      <w:r w:rsidRPr="00F524D6">
        <w:rPr>
          <w:rFonts w:ascii="Times New Roman" w:hAnsi="Times New Roman" w:cs="Times New Roman"/>
          <w:color w:val="000000"/>
          <w:sz w:val="24"/>
          <w:szCs w:val="24"/>
          <w:lang w:val="ru-RU"/>
        </w:rPr>
        <w:t xml:space="preserve"> </w:t>
      </w:r>
      <w:r w:rsidRPr="00F524D6">
        <w:rPr>
          <w:rFonts w:ascii="Times New Roman" w:hAnsi="Times New Roman" w:cs="Times New Roman"/>
          <w:b/>
          <w:color w:val="000000"/>
          <w:sz w:val="24"/>
          <w:szCs w:val="24"/>
          <w:lang w:val="ru-RU"/>
        </w:rPr>
        <w:t>гражданского воспитания:</w:t>
      </w:r>
    </w:p>
    <w:p w14:paraId="79F8971D" w14:textId="4A4D1DF0"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r>
      <w:r w:rsidR="00B435C0">
        <w:rPr>
          <w:rFonts w:ascii="Times New Roman" w:hAnsi="Times New Roman" w:cs="Times New Roman"/>
          <w:color w:val="000000"/>
          <w:sz w:val="24"/>
          <w:szCs w:val="24"/>
          <w:lang w:val="ru-RU"/>
        </w:rPr>
        <w:t>-</w:t>
      </w:r>
      <w:r w:rsidRPr="00F524D6">
        <w:rPr>
          <w:rFonts w:ascii="Times New Roman" w:hAnsi="Times New Roman" w:cs="Times New Roman"/>
          <w:color w:val="000000"/>
          <w:sz w:val="24"/>
          <w:szCs w:val="24"/>
          <w:lang w:val="ru-RU"/>
        </w:rPr>
        <w:t>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50CA3037"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b/>
          <w:color w:val="000000"/>
          <w:sz w:val="24"/>
          <w:szCs w:val="24"/>
          <w:lang w:val="ru-RU"/>
        </w:rPr>
        <w:t>3)</w:t>
      </w:r>
      <w:r w:rsidRPr="00F524D6">
        <w:rPr>
          <w:rFonts w:ascii="Times New Roman" w:hAnsi="Times New Roman" w:cs="Times New Roman"/>
          <w:color w:val="000000"/>
          <w:sz w:val="24"/>
          <w:szCs w:val="24"/>
          <w:lang w:val="ru-RU"/>
        </w:rPr>
        <w:t xml:space="preserve"> </w:t>
      </w:r>
      <w:r w:rsidRPr="00F524D6">
        <w:rPr>
          <w:rFonts w:ascii="Times New Roman" w:hAnsi="Times New Roman" w:cs="Times New Roman"/>
          <w:b/>
          <w:color w:val="000000"/>
          <w:sz w:val="24"/>
          <w:szCs w:val="24"/>
          <w:lang w:val="ru-RU"/>
        </w:rPr>
        <w:t>ценности научного познания</w:t>
      </w:r>
      <w:r w:rsidRPr="00F524D6">
        <w:rPr>
          <w:rFonts w:ascii="Times New Roman" w:hAnsi="Times New Roman" w:cs="Times New Roman"/>
          <w:color w:val="000000"/>
          <w:sz w:val="24"/>
          <w:szCs w:val="24"/>
          <w:lang w:val="ru-RU"/>
        </w:rPr>
        <w:t>:</w:t>
      </w:r>
    </w:p>
    <w:p w14:paraId="77A89168"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18DF4469"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48502CE9"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lastRenderedPageBreak/>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46D7CC66"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bookmarkStart w:id="2" w:name="_Toc138318759"/>
      <w:bookmarkEnd w:id="2"/>
      <w:r w:rsidRPr="00F524D6">
        <w:rPr>
          <w:rFonts w:ascii="Times New Roman" w:hAnsi="Times New Roman" w:cs="Times New Roman"/>
          <w:b/>
          <w:color w:val="000000"/>
          <w:sz w:val="24"/>
          <w:szCs w:val="24"/>
          <w:lang w:val="ru-RU"/>
        </w:rPr>
        <w:t>4)</w:t>
      </w:r>
      <w:r w:rsidRPr="00F524D6">
        <w:rPr>
          <w:rFonts w:ascii="Times New Roman" w:hAnsi="Times New Roman" w:cs="Times New Roman"/>
          <w:color w:val="000000"/>
          <w:sz w:val="24"/>
          <w:szCs w:val="24"/>
          <w:lang w:val="ru-RU"/>
        </w:rPr>
        <w:t xml:space="preserve"> </w:t>
      </w:r>
      <w:r w:rsidRPr="00F524D6">
        <w:rPr>
          <w:rFonts w:ascii="Times New Roman" w:hAnsi="Times New Roman" w:cs="Times New Roman"/>
          <w:b/>
          <w:color w:val="000000"/>
          <w:sz w:val="24"/>
          <w:szCs w:val="24"/>
          <w:lang w:val="ru-RU"/>
        </w:rPr>
        <w:t>формирования культуры здоровья</w:t>
      </w:r>
      <w:r w:rsidRPr="00F524D6">
        <w:rPr>
          <w:rFonts w:ascii="Times New Roman" w:hAnsi="Times New Roman" w:cs="Times New Roman"/>
          <w:color w:val="000000"/>
          <w:sz w:val="24"/>
          <w:szCs w:val="24"/>
          <w:lang w:val="ru-RU"/>
        </w:rPr>
        <w:t>:</w:t>
      </w:r>
    </w:p>
    <w:p w14:paraId="5FC93227"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4495FED9"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b/>
          <w:color w:val="000000"/>
          <w:sz w:val="24"/>
          <w:szCs w:val="24"/>
          <w:lang w:val="ru-RU"/>
        </w:rPr>
        <w:t>5)</w:t>
      </w:r>
      <w:r w:rsidRPr="00F524D6">
        <w:rPr>
          <w:rFonts w:ascii="Times New Roman" w:hAnsi="Times New Roman" w:cs="Times New Roman"/>
          <w:color w:val="000000"/>
          <w:sz w:val="24"/>
          <w:szCs w:val="24"/>
          <w:lang w:val="ru-RU"/>
        </w:rPr>
        <w:t xml:space="preserve"> </w:t>
      </w:r>
      <w:r w:rsidRPr="00F524D6">
        <w:rPr>
          <w:rFonts w:ascii="Times New Roman" w:hAnsi="Times New Roman" w:cs="Times New Roman"/>
          <w:b/>
          <w:color w:val="000000"/>
          <w:sz w:val="24"/>
          <w:szCs w:val="24"/>
          <w:lang w:val="ru-RU"/>
        </w:rPr>
        <w:t>трудового воспитания:</w:t>
      </w:r>
    </w:p>
    <w:p w14:paraId="495EAE43"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50501B9A"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b/>
          <w:color w:val="000000"/>
          <w:sz w:val="24"/>
          <w:szCs w:val="24"/>
          <w:lang w:val="ru-RU"/>
        </w:rPr>
        <w:t>6)</w:t>
      </w:r>
      <w:r w:rsidRPr="00F524D6">
        <w:rPr>
          <w:rFonts w:ascii="Times New Roman" w:hAnsi="Times New Roman" w:cs="Times New Roman"/>
          <w:color w:val="000000"/>
          <w:sz w:val="24"/>
          <w:szCs w:val="24"/>
          <w:lang w:val="ru-RU"/>
        </w:rPr>
        <w:t xml:space="preserve"> </w:t>
      </w:r>
      <w:r w:rsidRPr="00F524D6">
        <w:rPr>
          <w:rFonts w:ascii="Times New Roman" w:hAnsi="Times New Roman" w:cs="Times New Roman"/>
          <w:b/>
          <w:color w:val="000000"/>
          <w:sz w:val="24"/>
          <w:szCs w:val="24"/>
          <w:lang w:val="ru-RU"/>
        </w:rPr>
        <w:t>экологического воспитания:</w:t>
      </w:r>
    </w:p>
    <w:p w14:paraId="2C3FC5ED"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2598ECEA"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76C5A259"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b/>
          <w:color w:val="000000"/>
          <w:sz w:val="24"/>
          <w:szCs w:val="24"/>
          <w:lang w:val="ru-RU"/>
        </w:rPr>
        <w:t>МЕТАПРЕДМЕТНЫЕ РЕЗУЛЬТАТЫ</w:t>
      </w:r>
    </w:p>
    <w:p w14:paraId="16F22C44"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6398F0F6"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b/>
          <w:color w:val="000000"/>
          <w:sz w:val="24"/>
          <w:szCs w:val="24"/>
          <w:lang w:val="ru-RU"/>
        </w:rPr>
        <w:t>Познавательные универсальные учебные действия</w:t>
      </w:r>
    </w:p>
    <w:p w14:paraId="7D60F969"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b/>
          <w:color w:val="000000"/>
          <w:sz w:val="24"/>
          <w:szCs w:val="24"/>
          <w:lang w:val="ru-RU"/>
        </w:rPr>
        <w:t>Базовые логические действия:</w:t>
      </w:r>
    </w:p>
    <w:p w14:paraId="0C4D2E81"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07FDB9FF"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выявлять общие закономерности, причинно-следственные связи и противоречия в изучаемых процессах и явлениях.</w:t>
      </w:r>
    </w:p>
    <w:p w14:paraId="2BD528C8"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b/>
          <w:color w:val="000000"/>
          <w:sz w:val="24"/>
          <w:szCs w:val="24"/>
          <w:lang w:val="ru-RU"/>
        </w:rPr>
        <w:lastRenderedPageBreak/>
        <w:t>Базовые исследовательские действия</w:t>
      </w:r>
      <w:r w:rsidRPr="00F524D6">
        <w:rPr>
          <w:rFonts w:ascii="Times New Roman" w:hAnsi="Times New Roman" w:cs="Times New Roman"/>
          <w:color w:val="000000"/>
          <w:sz w:val="24"/>
          <w:szCs w:val="24"/>
          <w:lang w:val="ru-RU"/>
        </w:rPr>
        <w:t>:</w:t>
      </w:r>
    </w:p>
    <w:p w14:paraId="2B8A3C87"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7140BF89"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5C00E952"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b/>
          <w:color w:val="000000"/>
          <w:sz w:val="24"/>
          <w:szCs w:val="24"/>
          <w:lang w:val="ru-RU"/>
        </w:rPr>
        <w:t>Работа с информацией:</w:t>
      </w:r>
    </w:p>
    <w:p w14:paraId="2A03E70D"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72C3A5A7"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56B6DFE4"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40B82125"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b/>
          <w:color w:val="000000"/>
          <w:sz w:val="24"/>
          <w:szCs w:val="24"/>
          <w:lang w:val="ru-RU"/>
        </w:rPr>
        <w:t>Коммуникативные универсальные учебные действия:</w:t>
      </w:r>
    </w:p>
    <w:p w14:paraId="72DC50D2"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091573F7"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170E7EF5"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222947A2" w14:textId="77777777" w:rsidR="00E431C9" w:rsidRPr="00F524D6" w:rsidRDefault="00E431C9" w:rsidP="00E431C9">
      <w:pPr>
        <w:spacing w:after="0" w:line="264" w:lineRule="auto"/>
        <w:ind w:firstLine="600"/>
        <w:jc w:val="both"/>
        <w:rPr>
          <w:rFonts w:ascii="Times New Roman" w:hAnsi="Times New Roman" w:cs="Times New Roman"/>
          <w:sz w:val="24"/>
          <w:szCs w:val="24"/>
          <w:lang w:val="ru-RU"/>
        </w:rPr>
      </w:pPr>
      <w:r w:rsidRPr="00F524D6">
        <w:rPr>
          <w:rFonts w:ascii="Times New Roman" w:hAnsi="Times New Roman" w:cs="Times New Roman"/>
          <w:b/>
          <w:color w:val="000000"/>
          <w:sz w:val="24"/>
          <w:szCs w:val="24"/>
          <w:lang w:val="ru-RU"/>
        </w:rPr>
        <w:t>Регулятивные универсальные учебные действия:</w:t>
      </w:r>
    </w:p>
    <w:p w14:paraId="24ADE865" w14:textId="77777777" w:rsidR="00E431C9" w:rsidRPr="00F524D6" w:rsidRDefault="00E431C9" w:rsidP="00E431C9">
      <w:pPr>
        <w:jc w:val="both"/>
        <w:rPr>
          <w:rFonts w:ascii="Times New Roman" w:hAnsi="Times New Roman" w:cs="Times New Roman"/>
          <w:sz w:val="24"/>
          <w:szCs w:val="24"/>
          <w:lang w:val="ru-RU"/>
        </w:rPr>
      </w:pPr>
      <w:r w:rsidRPr="00F524D6">
        <w:rPr>
          <w:rFonts w:ascii="Times New Roman" w:hAnsi="Times New Roman" w:cs="Times New Roman"/>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3" w:name="_Toc138318760"/>
      <w:bookmarkStart w:id="4" w:name="_Toc134720971"/>
      <w:bookmarkEnd w:id="3"/>
      <w:bookmarkEnd w:id="4"/>
    </w:p>
    <w:p w14:paraId="3EB93CAA" w14:textId="77777777" w:rsidR="00E431C9" w:rsidRPr="00F524D6" w:rsidRDefault="00E431C9" w:rsidP="00E431C9">
      <w:pPr>
        <w:jc w:val="both"/>
        <w:rPr>
          <w:rFonts w:ascii="Times New Roman" w:hAnsi="Times New Roman" w:cs="Times New Roman"/>
          <w:sz w:val="24"/>
          <w:szCs w:val="24"/>
          <w:lang w:val="ru-RU"/>
        </w:rPr>
      </w:pPr>
      <w:r w:rsidRPr="00F524D6">
        <w:rPr>
          <w:rFonts w:ascii="Times New Roman" w:hAnsi="Times New Roman" w:cs="Times New Roman"/>
          <w:b/>
          <w:sz w:val="24"/>
          <w:szCs w:val="24"/>
          <w:lang w:val="ru-RU"/>
        </w:rPr>
        <w:t>ПРЕДМЕТНЫЕ РЕЗУЛЬТАТЫ</w:t>
      </w:r>
    </w:p>
    <w:p w14:paraId="635914A8" w14:textId="77777777" w:rsidR="00E431C9" w:rsidRPr="00F524D6" w:rsidRDefault="00E431C9" w:rsidP="00E431C9">
      <w:pPr>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t>Выпускник научится:</w:t>
      </w:r>
    </w:p>
    <w:p w14:paraId="6B7A5522" w14:textId="77777777" w:rsidR="00E431C9" w:rsidRPr="004A693F" w:rsidRDefault="00E431C9" w:rsidP="00E431C9">
      <w:pPr>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t>различать знаки некоторых химических</w:t>
      </w:r>
      <w:r w:rsidRPr="004A693F">
        <w:rPr>
          <w:rFonts w:ascii="Times New Roman" w:hAnsi="Times New Roman" w:cs="Times New Roman"/>
          <w:spacing w:val="-1"/>
          <w:sz w:val="24"/>
          <w:szCs w:val="24"/>
          <w:lang w:val="ru-RU"/>
        </w:rPr>
        <w:t xml:space="preserve"> </w:t>
      </w:r>
      <w:r w:rsidRPr="004A693F">
        <w:rPr>
          <w:rFonts w:ascii="Times New Roman" w:hAnsi="Times New Roman" w:cs="Times New Roman"/>
          <w:sz w:val="24"/>
          <w:szCs w:val="24"/>
          <w:lang w:val="ru-RU"/>
        </w:rPr>
        <w:t>элементов,</w:t>
      </w:r>
    </w:p>
    <w:p w14:paraId="4F20ECF7" w14:textId="77777777" w:rsidR="00E431C9" w:rsidRPr="004A693F" w:rsidRDefault="00E431C9" w:rsidP="00E431C9">
      <w:pPr>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lastRenderedPageBreak/>
        <w:t>объяснять основные химические понятия: химический элемент, атом, молекула, относительная атомная и молекулярная массы, агрегатное состояние</w:t>
      </w:r>
      <w:r w:rsidRPr="004A693F">
        <w:rPr>
          <w:rFonts w:ascii="Times New Roman" w:hAnsi="Times New Roman" w:cs="Times New Roman"/>
          <w:spacing w:val="-3"/>
          <w:sz w:val="24"/>
          <w:szCs w:val="24"/>
          <w:lang w:val="ru-RU"/>
        </w:rPr>
        <w:t xml:space="preserve"> </w:t>
      </w:r>
      <w:r w:rsidRPr="004A693F">
        <w:rPr>
          <w:rFonts w:ascii="Times New Roman" w:hAnsi="Times New Roman" w:cs="Times New Roman"/>
          <w:sz w:val="24"/>
          <w:szCs w:val="24"/>
          <w:lang w:val="ru-RU"/>
        </w:rPr>
        <w:t>вещества.</w:t>
      </w:r>
    </w:p>
    <w:p w14:paraId="3D2FA40F" w14:textId="77777777" w:rsidR="00E431C9" w:rsidRPr="004A693F" w:rsidRDefault="00E431C9" w:rsidP="00E431C9">
      <w:pPr>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t>называть некоторые химические элементы и</w:t>
      </w:r>
      <w:r w:rsidRPr="004A693F">
        <w:rPr>
          <w:rFonts w:ascii="Times New Roman" w:hAnsi="Times New Roman" w:cs="Times New Roman"/>
          <w:spacing w:val="-11"/>
          <w:sz w:val="24"/>
          <w:szCs w:val="24"/>
          <w:lang w:val="ru-RU"/>
        </w:rPr>
        <w:t xml:space="preserve"> </w:t>
      </w:r>
      <w:r w:rsidRPr="004A693F">
        <w:rPr>
          <w:rFonts w:ascii="Times New Roman" w:hAnsi="Times New Roman" w:cs="Times New Roman"/>
          <w:sz w:val="24"/>
          <w:szCs w:val="24"/>
          <w:lang w:val="ru-RU"/>
        </w:rPr>
        <w:t>соединения;</w:t>
      </w:r>
    </w:p>
    <w:p w14:paraId="67B5B59A" w14:textId="77777777" w:rsidR="00E431C9" w:rsidRPr="004A693F" w:rsidRDefault="00E431C9" w:rsidP="00E431C9">
      <w:pPr>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t>различать физические и химические</w:t>
      </w:r>
      <w:r w:rsidRPr="004A693F">
        <w:rPr>
          <w:rFonts w:ascii="Times New Roman" w:hAnsi="Times New Roman" w:cs="Times New Roman"/>
          <w:spacing w:val="-11"/>
          <w:sz w:val="24"/>
          <w:szCs w:val="24"/>
          <w:lang w:val="ru-RU"/>
        </w:rPr>
        <w:t xml:space="preserve"> </w:t>
      </w:r>
      <w:r w:rsidRPr="004A693F">
        <w:rPr>
          <w:rFonts w:ascii="Times New Roman" w:hAnsi="Times New Roman" w:cs="Times New Roman"/>
          <w:sz w:val="24"/>
          <w:szCs w:val="24"/>
          <w:lang w:val="ru-RU"/>
        </w:rPr>
        <w:t>явления;</w:t>
      </w:r>
    </w:p>
    <w:p w14:paraId="4104D333" w14:textId="77777777" w:rsidR="00E431C9" w:rsidRPr="004A693F" w:rsidRDefault="00E431C9" w:rsidP="00E431C9">
      <w:pPr>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t>характеризовать способы разделения смесей, признаки химических реакций;</w:t>
      </w:r>
    </w:p>
    <w:p w14:paraId="712727D6" w14:textId="77777777" w:rsidR="00E431C9" w:rsidRPr="004A693F" w:rsidRDefault="00E431C9" w:rsidP="00E431C9">
      <w:pPr>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t>составлять рассказы об учёных, об элементах и</w:t>
      </w:r>
      <w:r w:rsidRPr="004A693F">
        <w:rPr>
          <w:rFonts w:ascii="Times New Roman" w:hAnsi="Times New Roman" w:cs="Times New Roman"/>
          <w:spacing w:val="5"/>
          <w:sz w:val="24"/>
          <w:szCs w:val="24"/>
          <w:lang w:val="ru-RU"/>
        </w:rPr>
        <w:t xml:space="preserve"> </w:t>
      </w:r>
      <w:r w:rsidRPr="004A693F">
        <w:rPr>
          <w:rFonts w:ascii="Times New Roman" w:hAnsi="Times New Roman" w:cs="Times New Roman"/>
          <w:sz w:val="24"/>
          <w:szCs w:val="24"/>
          <w:lang w:val="ru-RU"/>
        </w:rPr>
        <w:t>веществах;</w:t>
      </w:r>
    </w:p>
    <w:p w14:paraId="0630348E" w14:textId="77777777" w:rsidR="00E431C9" w:rsidRPr="004A693F" w:rsidRDefault="00E431C9" w:rsidP="00E431C9">
      <w:pPr>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t>обращаться с химической посудой и лабораторным</w:t>
      </w:r>
      <w:r w:rsidRPr="004A693F">
        <w:rPr>
          <w:rFonts w:ascii="Times New Roman" w:hAnsi="Times New Roman" w:cs="Times New Roman"/>
          <w:spacing w:val="-18"/>
          <w:sz w:val="24"/>
          <w:szCs w:val="24"/>
          <w:lang w:val="ru-RU"/>
        </w:rPr>
        <w:t xml:space="preserve"> </w:t>
      </w:r>
      <w:r w:rsidRPr="004A693F">
        <w:rPr>
          <w:rFonts w:ascii="Times New Roman" w:hAnsi="Times New Roman" w:cs="Times New Roman"/>
          <w:sz w:val="24"/>
          <w:szCs w:val="24"/>
          <w:lang w:val="ru-RU"/>
        </w:rPr>
        <w:t>оборудованием;</w:t>
      </w:r>
    </w:p>
    <w:p w14:paraId="025CF026" w14:textId="77777777" w:rsidR="00E431C9" w:rsidRPr="00F524D6" w:rsidRDefault="00E431C9" w:rsidP="00E431C9">
      <w:pPr>
        <w:jc w:val="both"/>
        <w:rPr>
          <w:rFonts w:ascii="Times New Roman" w:hAnsi="Times New Roman" w:cs="Times New Roman"/>
          <w:i/>
          <w:sz w:val="24"/>
          <w:szCs w:val="24"/>
          <w:lang w:val="ru-RU"/>
        </w:rPr>
      </w:pPr>
      <w:r w:rsidRPr="00F524D6">
        <w:rPr>
          <w:rFonts w:ascii="Times New Roman" w:hAnsi="Times New Roman" w:cs="Times New Roman"/>
          <w:i/>
          <w:sz w:val="24"/>
          <w:szCs w:val="24"/>
          <w:lang w:val="ru-RU"/>
        </w:rPr>
        <w:t xml:space="preserve">использовать приобретённые знания и умения в </w:t>
      </w:r>
      <w:r w:rsidRPr="00F524D6">
        <w:rPr>
          <w:rFonts w:ascii="Times New Roman" w:hAnsi="Times New Roman" w:cs="Times New Roman"/>
          <w:i/>
          <w:spacing w:val="-3"/>
          <w:sz w:val="24"/>
          <w:szCs w:val="24"/>
          <w:lang w:val="ru-RU"/>
        </w:rPr>
        <w:t xml:space="preserve">практической </w:t>
      </w:r>
      <w:r w:rsidRPr="00F524D6">
        <w:rPr>
          <w:rFonts w:ascii="Times New Roman" w:hAnsi="Times New Roman" w:cs="Times New Roman"/>
          <w:i/>
          <w:sz w:val="24"/>
          <w:szCs w:val="24"/>
          <w:lang w:val="ru-RU"/>
        </w:rPr>
        <w:t>деятельности и повседневной жизни</w:t>
      </w:r>
      <w:r w:rsidRPr="00F524D6">
        <w:rPr>
          <w:rFonts w:ascii="Times New Roman" w:hAnsi="Times New Roman" w:cs="Times New Roman"/>
          <w:i/>
          <w:spacing w:val="-1"/>
          <w:sz w:val="24"/>
          <w:szCs w:val="24"/>
          <w:lang w:val="ru-RU"/>
        </w:rPr>
        <w:t xml:space="preserve"> </w:t>
      </w:r>
      <w:r w:rsidRPr="00F524D6">
        <w:rPr>
          <w:rFonts w:ascii="Times New Roman" w:hAnsi="Times New Roman" w:cs="Times New Roman"/>
          <w:i/>
          <w:sz w:val="24"/>
          <w:szCs w:val="24"/>
          <w:lang w:val="ru-RU"/>
        </w:rPr>
        <w:t>для:</w:t>
      </w:r>
    </w:p>
    <w:p w14:paraId="42759D00" w14:textId="77777777" w:rsidR="00E431C9" w:rsidRPr="004A693F" w:rsidRDefault="00E431C9" w:rsidP="00E431C9">
      <w:pPr>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t>безопасного обращения с веществами и</w:t>
      </w:r>
      <w:r w:rsidRPr="004A693F">
        <w:rPr>
          <w:rFonts w:ascii="Times New Roman" w:hAnsi="Times New Roman" w:cs="Times New Roman"/>
          <w:spacing w:val="-3"/>
          <w:sz w:val="24"/>
          <w:szCs w:val="24"/>
          <w:lang w:val="ru-RU"/>
        </w:rPr>
        <w:t xml:space="preserve"> </w:t>
      </w:r>
      <w:r w:rsidRPr="004A693F">
        <w:rPr>
          <w:rFonts w:ascii="Times New Roman" w:hAnsi="Times New Roman" w:cs="Times New Roman"/>
          <w:sz w:val="24"/>
          <w:szCs w:val="24"/>
          <w:lang w:val="ru-RU"/>
        </w:rPr>
        <w:t>материалами;</w:t>
      </w:r>
    </w:p>
    <w:p w14:paraId="3514CF83" w14:textId="77777777" w:rsidR="00E431C9" w:rsidRPr="004A693F" w:rsidRDefault="00E431C9" w:rsidP="00E431C9">
      <w:pPr>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t>экологически грамотного поведения в окружающей</w:t>
      </w:r>
      <w:r w:rsidRPr="004A693F">
        <w:rPr>
          <w:rFonts w:ascii="Times New Roman" w:hAnsi="Times New Roman" w:cs="Times New Roman"/>
          <w:spacing w:val="-9"/>
          <w:sz w:val="24"/>
          <w:szCs w:val="24"/>
          <w:lang w:val="ru-RU"/>
        </w:rPr>
        <w:t xml:space="preserve"> </w:t>
      </w:r>
      <w:r w:rsidRPr="004A693F">
        <w:rPr>
          <w:rFonts w:ascii="Times New Roman" w:hAnsi="Times New Roman" w:cs="Times New Roman"/>
          <w:sz w:val="24"/>
          <w:szCs w:val="24"/>
          <w:lang w:val="ru-RU"/>
        </w:rPr>
        <w:t>среде;</w:t>
      </w:r>
    </w:p>
    <w:p w14:paraId="7A699C25" w14:textId="77777777" w:rsidR="00E431C9" w:rsidRPr="004A693F" w:rsidRDefault="00E431C9" w:rsidP="00E431C9">
      <w:pPr>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t>оценки влияния химического загрязнения окружающей среды на организм</w:t>
      </w:r>
      <w:r w:rsidRPr="004A693F">
        <w:rPr>
          <w:rFonts w:ascii="Times New Roman" w:hAnsi="Times New Roman" w:cs="Times New Roman"/>
          <w:spacing w:val="-4"/>
          <w:sz w:val="24"/>
          <w:szCs w:val="24"/>
          <w:lang w:val="ru-RU"/>
        </w:rPr>
        <w:t xml:space="preserve"> </w:t>
      </w:r>
      <w:r w:rsidRPr="004A693F">
        <w:rPr>
          <w:rFonts w:ascii="Times New Roman" w:hAnsi="Times New Roman" w:cs="Times New Roman"/>
          <w:sz w:val="24"/>
          <w:szCs w:val="24"/>
          <w:lang w:val="ru-RU"/>
        </w:rPr>
        <w:t>человека;</w:t>
      </w:r>
    </w:p>
    <w:p w14:paraId="40982330" w14:textId="77777777" w:rsidR="00E431C9" w:rsidRPr="004A693F" w:rsidRDefault="00E431C9" w:rsidP="00E431C9">
      <w:pPr>
        <w:jc w:val="both"/>
        <w:rPr>
          <w:rFonts w:ascii="Times New Roman" w:hAnsi="Times New Roman" w:cs="Times New Roman"/>
          <w:sz w:val="24"/>
          <w:szCs w:val="24"/>
          <w:lang w:val="ru-RU"/>
        </w:rPr>
      </w:pPr>
      <w:r w:rsidRPr="004A693F">
        <w:rPr>
          <w:rFonts w:ascii="Times New Roman" w:hAnsi="Times New Roman" w:cs="Times New Roman"/>
          <w:sz w:val="24"/>
          <w:szCs w:val="24"/>
          <w:lang w:val="ru-RU"/>
        </w:rPr>
        <w:t>критической оценки информации о веществах, используемых в</w:t>
      </w:r>
      <w:r w:rsidRPr="004A693F">
        <w:rPr>
          <w:rFonts w:ascii="Times New Roman" w:hAnsi="Times New Roman" w:cs="Times New Roman"/>
          <w:spacing w:val="-19"/>
          <w:sz w:val="24"/>
          <w:szCs w:val="24"/>
          <w:lang w:val="ru-RU"/>
        </w:rPr>
        <w:t xml:space="preserve"> </w:t>
      </w:r>
      <w:r w:rsidRPr="004A693F">
        <w:rPr>
          <w:rFonts w:ascii="Times New Roman" w:hAnsi="Times New Roman" w:cs="Times New Roman"/>
          <w:sz w:val="24"/>
          <w:szCs w:val="24"/>
          <w:lang w:val="ru-RU"/>
        </w:rPr>
        <w:t>быту.</w:t>
      </w:r>
    </w:p>
    <w:p w14:paraId="278ACA12" w14:textId="77777777" w:rsidR="00C94716" w:rsidRPr="00F524D6" w:rsidRDefault="00C94716" w:rsidP="00B62B03">
      <w:pPr>
        <w:jc w:val="center"/>
        <w:rPr>
          <w:rFonts w:ascii="Times New Roman" w:hAnsi="Times New Roman" w:cs="Times New Roman"/>
          <w:sz w:val="24"/>
          <w:szCs w:val="24"/>
          <w:lang w:val="ru-RU"/>
        </w:rPr>
      </w:pPr>
    </w:p>
    <w:p w14:paraId="1276E205" w14:textId="77777777" w:rsidR="009D5D4E" w:rsidRPr="00F524D6" w:rsidRDefault="009D5D4E" w:rsidP="00B62B03">
      <w:pPr>
        <w:spacing w:after="0"/>
        <w:ind w:left="120"/>
        <w:jc w:val="center"/>
        <w:rPr>
          <w:rFonts w:ascii="Times New Roman" w:hAnsi="Times New Roman" w:cs="Times New Roman"/>
          <w:sz w:val="24"/>
          <w:szCs w:val="24"/>
        </w:rPr>
      </w:pPr>
      <w:r w:rsidRPr="00F524D6">
        <w:rPr>
          <w:rFonts w:ascii="Times New Roman" w:hAnsi="Times New Roman" w:cs="Times New Roman"/>
          <w:b/>
          <w:color w:val="000000"/>
          <w:sz w:val="24"/>
          <w:szCs w:val="24"/>
        </w:rPr>
        <w:t>ТЕМАТИЧЕСКОЕ ПЛАНИРОВАНИЕ</w:t>
      </w:r>
    </w:p>
    <w:p w14:paraId="75C9863F" w14:textId="77777777" w:rsidR="009D5D4E" w:rsidRPr="00F524D6" w:rsidRDefault="00B62B03" w:rsidP="00B62B03">
      <w:pPr>
        <w:spacing w:after="0"/>
        <w:ind w:left="120"/>
        <w:jc w:val="center"/>
        <w:rPr>
          <w:rFonts w:ascii="Times New Roman" w:hAnsi="Times New Roman" w:cs="Times New Roman"/>
          <w:b/>
          <w:color w:val="000000"/>
          <w:sz w:val="24"/>
          <w:szCs w:val="24"/>
        </w:rPr>
      </w:pPr>
      <w:r w:rsidRPr="00F524D6">
        <w:rPr>
          <w:rFonts w:ascii="Times New Roman" w:hAnsi="Times New Roman" w:cs="Times New Roman"/>
          <w:b/>
          <w:color w:val="000000"/>
          <w:sz w:val="24"/>
          <w:szCs w:val="24"/>
          <w:lang w:val="ru-RU"/>
        </w:rPr>
        <w:t>7</w:t>
      </w:r>
      <w:r w:rsidR="009D5D4E" w:rsidRPr="00F524D6">
        <w:rPr>
          <w:rFonts w:ascii="Times New Roman" w:hAnsi="Times New Roman" w:cs="Times New Roman"/>
          <w:b/>
          <w:color w:val="000000"/>
          <w:sz w:val="24"/>
          <w:szCs w:val="24"/>
        </w:rPr>
        <w:t xml:space="preserve"> КЛАСС</w:t>
      </w:r>
    </w:p>
    <w:p w14:paraId="4F301413" w14:textId="77777777" w:rsidR="00B62B03" w:rsidRPr="00F524D6" w:rsidRDefault="00B62B03" w:rsidP="009D5D4E">
      <w:pPr>
        <w:spacing w:after="0"/>
        <w:ind w:left="120"/>
        <w:rPr>
          <w:rFonts w:ascii="Times New Roman" w:hAnsi="Times New Roman" w:cs="Times New Roman"/>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7"/>
        <w:gridCol w:w="1914"/>
        <w:gridCol w:w="931"/>
        <w:gridCol w:w="1808"/>
        <w:gridCol w:w="1876"/>
        <w:gridCol w:w="2993"/>
      </w:tblGrid>
      <w:tr w:rsidR="009D5D4E" w:rsidRPr="00F524D6" w14:paraId="3FA2BF8B" w14:textId="77777777" w:rsidTr="00024BDA">
        <w:trPr>
          <w:trHeight w:val="144"/>
        </w:trPr>
        <w:tc>
          <w:tcPr>
            <w:tcW w:w="6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7EFA0B" w14:textId="77777777" w:rsidR="009D5D4E" w:rsidRPr="00F524D6" w:rsidRDefault="009D5D4E">
            <w:pPr>
              <w:spacing w:after="0"/>
              <w:ind w:left="135"/>
              <w:rPr>
                <w:rFonts w:ascii="Times New Roman" w:hAnsi="Times New Roman" w:cs="Times New Roman"/>
                <w:sz w:val="24"/>
                <w:szCs w:val="24"/>
              </w:rPr>
            </w:pPr>
            <w:r w:rsidRPr="00F524D6">
              <w:rPr>
                <w:rFonts w:ascii="Times New Roman" w:hAnsi="Times New Roman" w:cs="Times New Roman"/>
                <w:b/>
                <w:color w:val="000000"/>
                <w:sz w:val="24"/>
                <w:szCs w:val="24"/>
              </w:rPr>
              <w:t xml:space="preserve">№ п/п </w:t>
            </w:r>
          </w:p>
          <w:p w14:paraId="5C4B2301" w14:textId="77777777" w:rsidR="009D5D4E" w:rsidRPr="00F524D6" w:rsidRDefault="009D5D4E">
            <w:pPr>
              <w:spacing w:after="0"/>
              <w:ind w:left="135"/>
              <w:rPr>
                <w:rFonts w:ascii="Times New Roman" w:hAnsi="Times New Roman" w:cs="Times New Roman"/>
                <w:sz w:val="24"/>
                <w:szCs w:val="24"/>
              </w:rPr>
            </w:pPr>
          </w:p>
        </w:tc>
        <w:tc>
          <w:tcPr>
            <w:tcW w:w="191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8AC13F" w14:textId="77777777" w:rsidR="009D5D4E" w:rsidRPr="00F524D6" w:rsidRDefault="009D5D4E">
            <w:pPr>
              <w:spacing w:after="0"/>
              <w:ind w:left="135"/>
              <w:rPr>
                <w:rFonts w:ascii="Times New Roman" w:hAnsi="Times New Roman" w:cs="Times New Roman"/>
                <w:sz w:val="24"/>
                <w:szCs w:val="24"/>
              </w:rPr>
            </w:pPr>
            <w:proofErr w:type="spellStart"/>
            <w:r w:rsidRPr="00F524D6">
              <w:rPr>
                <w:rFonts w:ascii="Times New Roman" w:hAnsi="Times New Roman" w:cs="Times New Roman"/>
                <w:b/>
                <w:color w:val="000000"/>
                <w:sz w:val="24"/>
                <w:szCs w:val="24"/>
              </w:rPr>
              <w:t>Наименование</w:t>
            </w:r>
            <w:proofErr w:type="spellEnd"/>
            <w:r w:rsidRPr="00F524D6">
              <w:rPr>
                <w:rFonts w:ascii="Times New Roman" w:hAnsi="Times New Roman" w:cs="Times New Roman"/>
                <w:b/>
                <w:color w:val="000000"/>
                <w:sz w:val="24"/>
                <w:szCs w:val="24"/>
              </w:rPr>
              <w:t xml:space="preserve"> </w:t>
            </w:r>
            <w:proofErr w:type="spellStart"/>
            <w:r w:rsidRPr="00F524D6">
              <w:rPr>
                <w:rFonts w:ascii="Times New Roman" w:hAnsi="Times New Roman" w:cs="Times New Roman"/>
                <w:b/>
                <w:color w:val="000000"/>
                <w:sz w:val="24"/>
                <w:szCs w:val="24"/>
              </w:rPr>
              <w:t>разделов</w:t>
            </w:r>
            <w:proofErr w:type="spellEnd"/>
            <w:r w:rsidRPr="00F524D6">
              <w:rPr>
                <w:rFonts w:ascii="Times New Roman" w:hAnsi="Times New Roman" w:cs="Times New Roman"/>
                <w:b/>
                <w:color w:val="000000"/>
                <w:sz w:val="24"/>
                <w:szCs w:val="24"/>
              </w:rPr>
              <w:t xml:space="preserve"> и </w:t>
            </w:r>
            <w:proofErr w:type="spellStart"/>
            <w:r w:rsidRPr="00F524D6">
              <w:rPr>
                <w:rFonts w:ascii="Times New Roman" w:hAnsi="Times New Roman" w:cs="Times New Roman"/>
                <w:b/>
                <w:color w:val="000000"/>
                <w:sz w:val="24"/>
                <w:szCs w:val="24"/>
              </w:rPr>
              <w:t>тем</w:t>
            </w:r>
            <w:proofErr w:type="spellEnd"/>
            <w:r w:rsidRPr="00F524D6">
              <w:rPr>
                <w:rFonts w:ascii="Times New Roman" w:hAnsi="Times New Roman" w:cs="Times New Roman"/>
                <w:b/>
                <w:color w:val="000000"/>
                <w:sz w:val="24"/>
                <w:szCs w:val="24"/>
              </w:rPr>
              <w:t xml:space="preserve"> </w:t>
            </w:r>
            <w:proofErr w:type="spellStart"/>
            <w:r w:rsidRPr="00F524D6">
              <w:rPr>
                <w:rFonts w:ascii="Times New Roman" w:hAnsi="Times New Roman" w:cs="Times New Roman"/>
                <w:b/>
                <w:color w:val="000000"/>
                <w:sz w:val="24"/>
                <w:szCs w:val="24"/>
              </w:rPr>
              <w:t>программы</w:t>
            </w:r>
            <w:proofErr w:type="spellEnd"/>
            <w:r w:rsidRPr="00F524D6">
              <w:rPr>
                <w:rFonts w:ascii="Times New Roman" w:hAnsi="Times New Roman" w:cs="Times New Roman"/>
                <w:b/>
                <w:color w:val="000000"/>
                <w:sz w:val="24"/>
                <w:szCs w:val="24"/>
              </w:rPr>
              <w:t xml:space="preserve"> </w:t>
            </w:r>
          </w:p>
          <w:p w14:paraId="6B245D3C" w14:textId="77777777" w:rsidR="009D5D4E" w:rsidRPr="00F524D6" w:rsidRDefault="009D5D4E">
            <w:pPr>
              <w:spacing w:after="0"/>
              <w:ind w:left="135"/>
              <w:rPr>
                <w:rFonts w:ascii="Times New Roman"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19AE58" w14:textId="77777777" w:rsidR="009D5D4E" w:rsidRPr="00F524D6" w:rsidRDefault="009D5D4E">
            <w:pPr>
              <w:spacing w:after="0"/>
              <w:rPr>
                <w:rFonts w:ascii="Times New Roman" w:hAnsi="Times New Roman" w:cs="Times New Roman"/>
                <w:sz w:val="24"/>
                <w:szCs w:val="24"/>
              </w:rPr>
            </w:pPr>
            <w:proofErr w:type="spellStart"/>
            <w:r w:rsidRPr="00F524D6">
              <w:rPr>
                <w:rFonts w:ascii="Times New Roman" w:hAnsi="Times New Roman" w:cs="Times New Roman"/>
                <w:b/>
                <w:color w:val="000000"/>
                <w:sz w:val="24"/>
                <w:szCs w:val="24"/>
              </w:rPr>
              <w:t>Количество</w:t>
            </w:r>
            <w:proofErr w:type="spellEnd"/>
            <w:r w:rsidRPr="00F524D6">
              <w:rPr>
                <w:rFonts w:ascii="Times New Roman" w:hAnsi="Times New Roman" w:cs="Times New Roman"/>
                <w:b/>
                <w:color w:val="000000"/>
                <w:sz w:val="24"/>
                <w:szCs w:val="24"/>
              </w:rPr>
              <w:t xml:space="preserve"> </w:t>
            </w:r>
            <w:proofErr w:type="spellStart"/>
            <w:r w:rsidRPr="00F524D6">
              <w:rPr>
                <w:rFonts w:ascii="Times New Roman" w:hAnsi="Times New Roman" w:cs="Times New Roman"/>
                <w:b/>
                <w:color w:val="000000"/>
                <w:sz w:val="24"/>
                <w:szCs w:val="24"/>
              </w:rPr>
              <w:t>часов</w:t>
            </w:r>
            <w:proofErr w:type="spellEnd"/>
          </w:p>
        </w:tc>
        <w:tc>
          <w:tcPr>
            <w:tcW w:w="299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426760" w14:textId="77777777" w:rsidR="009D5D4E" w:rsidRPr="00F524D6" w:rsidRDefault="009D5D4E">
            <w:pPr>
              <w:spacing w:after="0"/>
              <w:ind w:left="135"/>
              <w:rPr>
                <w:rFonts w:ascii="Times New Roman" w:hAnsi="Times New Roman" w:cs="Times New Roman"/>
                <w:sz w:val="24"/>
                <w:szCs w:val="24"/>
              </w:rPr>
            </w:pPr>
            <w:proofErr w:type="spellStart"/>
            <w:r w:rsidRPr="00F524D6">
              <w:rPr>
                <w:rFonts w:ascii="Times New Roman" w:hAnsi="Times New Roman" w:cs="Times New Roman"/>
                <w:b/>
                <w:color w:val="000000"/>
                <w:sz w:val="24"/>
                <w:szCs w:val="24"/>
              </w:rPr>
              <w:t>Электронные</w:t>
            </w:r>
            <w:proofErr w:type="spellEnd"/>
            <w:r w:rsidRPr="00F524D6">
              <w:rPr>
                <w:rFonts w:ascii="Times New Roman" w:hAnsi="Times New Roman" w:cs="Times New Roman"/>
                <w:b/>
                <w:color w:val="000000"/>
                <w:sz w:val="24"/>
                <w:szCs w:val="24"/>
              </w:rPr>
              <w:t xml:space="preserve"> (</w:t>
            </w:r>
            <w:proofErr w:type="spellStart"/>
            <w:r w:rsidRPr="00F524D6">
              <w:rPr>
                <w:rFonts w:ascii="Times New Roman" w:hAnsi="Times New Roman" w:cs="Times New Roman"/>
                <w:b/>
                <w:color w:val="000000"/>
                <w:sz w:val="24"/>
                <w:szCs w:val="24"/>
              </w:rPr>
              <w:t>цифровые</w:t>
            </w:r>
            <w:proofErr w:type="spellEnd"/>
            <w:r w:rsidRPr="00F524D6">
              <w:rPr>
                <w:rFonts w:ascii="Times New Roman" w:hAnsi="Times New Roman" w:cs="Times New Roman"/>
                <w:b/>
                <w:color w:val="000000"/>
                <w:sz w:val="24"/>
                <w:szCs w:val="24"/>
              </w:rPr>
              <w:t xml:space="preserve">) </w:t>
            </w:r>
            <w:proofErr w:type="spellStart"/>
            <w:r w:rsidRPr="00F524D6">
              <w:rPr>
                <w:rFonts w:ascii="Times New Roman" w:hAnsi="Times New Roman" w:cs="Times New Roman"/>
                <w:b/>
                <w:color w:val="000000"/>
                <w:sz w:val="24"/>
                <w:szCs w:val="24"/>
              </w:rPr>
              <w:t>образовательные</w:t>
            </w:r>
            <w:proofErr w:type="spellEnd"/>
            <w:r w:rsidRPr="00F524D6">
              <w:rPr>
                <w:rFonts w:ascii="Times New Roman" w:hAnsi="Times New Roman" w:cs="Times New Roman"/>
                <w:b/>
                <w:color w:val="000000"/>
                <w:sz w:val="24"/>
                <w:szCs w:val="24"/>
              </w:rPr>
              <w:t xml:space="preserve"> </w:t>
            </w:r>
            <w:proofErr w:type="spellStart"/>
            <w:r w:rsidRPr="00F524D6">
              <w:rPr>
                <w:rFonts w:ascii="Times New Roman" w:hAnsi="Times New Roman" w:cs="Times New Roman"/>
                <w:b/>
                <w:color w:val="000000"/>
                <w:sz w:val="24"/>
                <w:szCs w:val="24"/>
              </w:rPr>
              <w:t>ресурсы</w:t>
            </w:r>
            <w:proofErr w:type="spellEnd"/>
            <w:r w:rsidRPr="00F524D6">
              <w:rPr>
                <w:rFonts w:ascii="Times New Roman" w:hAnsi="Times New Roman" w:cs="Times New Roman"/>
                <w:b/>
                <w:color w:val="000000"/>
                <w:sz w:val="24"/>
                <w:szCs w:val="24"/>
              </w:rPr>
              <w:t xml:space="preserve"> </w:t>
            </w:r>
          </w:p>
          <w:p w14:paraId="478475A9" w14:textId="77777777" w:rsidR="009D5D4E" w:rsidRPr="00F524D6" w:rsidRDefault="009D5D4E">
            <w:pPr>
              <w:spacing w:after="0"/>
              <w:ind w:left="135"/>
              <w:rPr>
                <w:rFonts w:ascii="Times New Roman" w:hAnsi="Times New Roman" w:cs="Times New Roman"/>
                <w:sz w:val="24"/>
                <w:szCs w:val="24"/>
              </w:rPr>
            </w:pPr>
          </w:p>
        </w:tc>
      </w:tr>
      <w:tr w:rsidR="009D5D4E" w:rsidRPr="00F524D6" w14:paraId="06FB6FC2" w14:textId="77777777" w:rsidTr="00024BD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19B0798" w14:textId="77777777" w:rsidR="009D5D4E" w:rsidRPr="00F524D6" w:rsidRDefault="009D5D4E">
            <w:pPr>
              <w:spacing w:after="0"/>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37F32BB" w14:textId="77777777" w:rsidR="009D5D4E" w:rsidRPr="00F524D6" w:rsidRDefault="009D5D4E">
            <w:pPr>
              <w:spacing w:after="0"/>
              <w:rPr>
                <w:rFonts w:ascii="Times New Roman" w:hAnsi="Times New Roman" w:cs="Times New Roman"/>
                <w:sz w:val="24"/>
                <w:szCs w:val="24"/>
              </w:rPr>
            </w:pPr>
          </w:p>
        </w:tc>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C9E19D" w14:textId="77777777" w:rsidR="009D5D4E" w:rsidRPr="00F524D6" w:rsidRDefault="009D5D4E">
            <w:pPr>
              <w:spacing w:after="0"/>
              <w:ind w:left="135"/>
              <w:rPr>
                <w:rFonts w:ascii="Times New Roman" w:hAnsi="Times New Roman" w:cs="Times New Roman"/>
                <w:sz w:val="24"/>
                <w:szCs w:val="24"/>
              </w:rPr>
            </w:pPr>
            <w:proofErr w:type="spellStart"/>
            <w:r w:rsidRPr="00F524D6">
              <w:rPr>
                <w:rFonts w:ascii="Times New Roman" w:hAnsi="Times New Roman" w:cs="Times New Roman"/>
                <w:b/>
                <w:color w:val="000000"/>
                <w:sz w:val="24"/>
                <w:szCs w:val="24"/>
              </w:rPr>
              <w:t>Всего</w:t>
            </w:r>
            <w:proofErr w:type="spellEnd"/>
            <w:r w:rsidRPr="00F524D6">
              <w:rPr>
                <w:rFonts w:ascii="Times New Roman" w:hAnsi="Times New Roman" w:cs="Times New Roman"/>
                <w:b/>
                <w:color w:val="000000"/>
                <w:sz w:val="24"/>
                <w:szCs w:val="24"/>
              </w:rPr>
              <w:t xml:space="preserve"> </w:t>
            </w:r>
          </w:p>
          <w:p w14:paraId="08E107ED" w14:textId="77777777" w:rsidR="009D5D4E" w:rsidRPr="00F524D6" w:rsidRDefault="009D5D4E">
            <w:pPr>
              <w:spacing w:after="0"/>
              <w:ind w:left="135"/>
              <w:rPr>
                <w:rFonts w:ascii="Times New Roman" w:hAnsi="Times New Roman" w:cs="Times New Roman"/>
                <w:sz w:val="24"/>
                <w:szCs w:val="24"/>
              </w:rPr>
            </w:pPr>
          </w:p>
        </w:tc>
        <w:tc>
          <w:tcPr>
            <w:tcW w:w="1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F9B1F1" w14:textId="77777777" w:rsidR="009D5D4E" w:rsidRPr="00F524D6" w:rsidRDefault="009D5D4E">
            <w:pPr>
              <w:spacing w:after="0"/>
              <w:ind w:left="135"/>
              <w:rPr>
                <w:rFonts w:ascii="Times New Roman" w:hAnsi="Times New Roman" w:cs="Times New Roman"/>
                <w:sz w:val="24"/>
                <w:szCs w:val="24"/>
              </w:rPr>
            </w:pPr>
            <w:proofErr w:type="spellStart"/>
            <w:r w:rsidRPr="00F524D6">
              <w:rPr>
                <w:rFonts w:ascii="Times New Roman" w:hAnsi="Times New Roman" w:cs="Times New Roman"/>
                <w:b/>
                <w:color w:val="000000"/>
                <w:sz w:val="24"/>
                <w:szCs w:val="24"/>
              </w:rPr>
              <w:t>Контрольные</w:t>
            </w:r>
            <w:proofErr w:type="spellEnd"/>
            <w:r w:rsidRPr="00F524D6">
              <w:rPr>
                <w:rFonts w:ascii="Times New Roman" w:hAnsi="Times New Roman" w:cs="Times New Roman"/>
                <w:b/>
                <w:color w:val="000000"/>
                <w:sz w:val="24"/>
                <w:szCs w:val="24"/>
              </w:rPr>
              <w:t xml:space="preserve"> </w:t>
            </w:r>
            <w:proofErr w:type="spellStart"/>
            <w:r w:rsidRPr="00F524D6">
              <w:rPr>
                <w:rFonts w:ascii="Times New Roman" w:hAnsi="Times New Roman" w:cs="Times New Roman"/>
                <w:b/>
                <w:color w:val="000000"/>
                <w:sz w:val="24"/>
                <w:szCs w:val="24"/>
              </w:rPr>
              <w:t>работы</w:t>
            </w:r>
            <w:proofErr w:type="spellEnd"/>
            <w:r w:rsidRPr="00F524D6">
              <w:rPr>
                <w:rFonts w:ascii="Times New Roman" w:hAnsi="Times New Roman" w:cs="Times New Roman"/>
                <w:b/>
                <w:color w:val="000000"/>
                <w:sz w:val="24"/>
                <w:szCs w:val="24"/>
              </w:rPr>
              <w:t xml:space="preserve"> </w:t>
            </w:r>
          </w:p>
          <w:p w14:paraId="752C2FC8" w14:textId="77777777" w:rsidR="009D5D4E" w:rsidRPr="00F524D6" w:rsidRDefault="009D5D4E">
            <w:pPr>
              <w:spacing w:after="0"/>
              <w:ind w:left="135"/>
              <w:rPr>
                <w:rFonts w:ascii="Times New Roman" w:hAnsi="Times New Roman" w:cs="Times New Roman"/>
                <w:sz w:val="24"/>
                <w:szCs w:val="24"/>
              </w:rPr>
            </w:pPr>
          </w:p>
        </w:tc>
        <w:tc>
          <w:tcPr>
            <w:tcW w:w="1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320591" w14:textId="77777777" w:rsidR="009D5D4E" w:rsidRPr="00F524D6" w:rsidRDefault="009D5D4E">
            <w:pPr>
              <w:spacing w:after="0"/>
              <w:ind w:left="135"/>
              <w:rPr>
                <w:rFonts w:ascii="Times New Roman" w:hAnsi="Times New Roman" w:cs="Times New Roman"/>
                <w:sz w:val="24"/>
                <w:szCs w:val="24"/>
              </w:rPr>
            </w:pPr>
            <w:proofErr w:type="spellStart"/>
            <w:r w:rsidRPr="00F524D6">
              <w:rPr>
                <w:rFonts w:ascii="Times New Roman" w:hAnsi="Times New Roman" w:cs="Times New Roman"/>
                <w:b/>
                <w:color w:val="000000"/>
                <w:sz w:val="24"/>
                <w:szCs w:val="24"/>
              </w:rPr>
              <w:t>Практические</w:t>
            </w:r>
            <w:proofErr w:type="spellEnd"/>
            <w:r w:rsidRPr="00F524D6">
              <w:rPr>
                <w:rFonts w:ascii="Times New Roman" w:hAnsi="Times New Roman" w:cs="Times New Roman"/>
                <w:b/>
                <w:color w:val="000000"/>
                <w:sz w:val="24"/>
                <w:szCs w:val="24"/>
              </w:rPr>
              <w:t xml:space="preserve"> </w:t>
            </w:r>
            <w:proofErr w:type="spellStart"/>
            <w:r w:rsidRPr="00F524D6">
              <w:rPr>
                <w:rFonts w:ascii="Times New Roman" w:hAnsi="Times New Roman" w:cs="Times New Roman"/>
                <w:b/>
                <w:color w:val="000000"/>
                <w:sz w:val="24"/>
                <w:szCs w:val="24"/>
              </w:rPr>
              <w:t>работы</w:t>
            </w:r>
            <w:proofErr w:type="spellEnd"/>
            <w:r w:rsidRPr="00F524D6">
              <w:rPr>
                <w:rFonts w:ascii="Times New Roman" w:hAnsi="Times New Roman" w:cs="Times New Roman"/>
                <w:b/>
                <w:color w:val="000000"/>
                <w:sz w:val="24"/>
                <w:szCs w:val="24"/>
              </w:rPr>
              <w:t xml:space="preserve"> </w:t>
            </w:r>
          </w:p>
          <w:p w14:paraId="090C5389" w14:textId="77777777" w:rsidR="009D5D4E" w:rsidRPr="00F524D6" w:rsidRDefault="009D5D4E">
            <w:pPr>
              <w:spacing w:after="0"/>
              <w:ind w:left="135"/>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8ED69AA" w14:textId="77777777" w:rsidR="009D5D4E" w:rsidRPr="00F524D6" w:rsidRDefault="009D5D4E">
            <w:pPr>
              <w:spacing w:after="0"/>
              <w:rPr>
                <w:rFonts w:ascii="Times New Roman" w:hAnsi="Times New Roman" w:cs="Times New Roman"/>
                <w:sz w:val="24"/>
                <w:szCs w:val="24"/>
              </w:rPr>
            </w:pPr>
          </w:p>
        </w:tc>
      </w:tr>
      <w:tr w:rsidR="00F524D6" w:rsidRPr="00E82269" w14:paraId="1E3C3F2F" w14:textId="77777777" w:rsidTr="00024BDA">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FB2683" w14:textId="77777777" w:rsidR="009D5D4E" w:rsidRPr="00F524D6" w:rsidRDefault="009D5D4E">
            <w:pPr>
              <w:spacing w:after="0"/>
              <w:rPr>
                <w:rFonts w:ascii="Times New Roman" w:hAnsi="Times New Roman" w:cs="Times New Roman"/>
                <w:sz w:val="24"/>
                <w:szCs w:val="24"/>
              </w:rPr>
            </w:pPr>
            <w:r w:rsidRPr="00F524D6">
              <w:rPr>
                <w:rFonts w:ascii="Times New Roman" w:hAnsi="Times New Roman" w:cs="Times New Roman"/>
                <w:color w:val="000000"/>
                <w:sz w:val="24"/>
                <w:szCs w:val="24"/>
              </w:rPr>
              <w:t>1</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0162E8" w14:textId="77777777" w:rsidR="009D5D4E" w:rsidRPr="00F524D6" w:rsidRDefault="009D5D4E">
            <w:pPr>
              <w:spacing w:after="0"/>
              <w:ind w:left="135"/>
              <w:rPr>
                <w:rFonts w:ascii="Times New Roman" w:hAnsi="Times New Roman" w:cs="Times New Roman"/>
                <w:bCs/>
                <w:sz w:val="24"/>
                <w:szCs w:val="24"/>
                <w:lang w:val="ru-RU"/>
              </w:rPr>
            </w:pPr>
            <w:proofErr w:type="spellStart"/>
            <w:r w:rsidRPr="00F524D6">
              <w:rPr>
                <w:rFonts w:ascii="Times New Roman" w:hAnsi="Times New Roman" w:cs="Times New Roman"/>
                <w:bCs/>
                <w:sz w:val="24"/>
                <w:szCs w:val="24"/>
              </w:rPr>
              <w:t>Химия</w:t>
            </w:r>
            <w:proofErr w:type="spellEnd"/>
            <w:r w:rsidRPr="00F524D6">
              <w:rPr>
                <w:rFonts w:ascii="Times New Roman" w:hAnsi="Times New Roman" w:cs="Times New Roman"/>
                <w:bCs/>
                <w:sz w:val="24"/>
                <w:szCs w:val="24"/>
              </w:rPr>
              <w:t xml:space="preserve"> в </w:t>
            </w:r>
            <w:proofErr w:type="spellStart"/>
            <w:r w:rsidRPr="00F524D6">
              <w:rPr>
                <w:rFonts w:ascii="Times New Roman" w:hAnsi="Times New Roman" w:cs="Times New Roman"/>
                <w:bCs/>
                <w:sz w:val="24"/>
                <w:szCs w:val="24"/>
              </w:rPr>
              <w:t>центре</w:t>
            </w:r>
            <w:proofErr w:type="spellEnd"/>
            <w:r w:rsidRPr="00F524D6">
              <w:rPr>
                <w:rFonts w:ascii="Times New Roman" w:hAnsi="Times New Roman" w:cs="Times New Roman"/>
                <w:bCs/>
                <w:sz w:val="24"/>
                <w:szCs w:val="24"/>
              </w:rPr>
              <w:t xml:space="preserve"> </w:t>
            </w:r>
            <w:proofErr w:type="spellStart"/>
            <w:r w:rsidRPr="00F524D6">
              <w:rPr>
                <w:rFonts w:ascii="Times New Roman" w:hAnsi="Times New Roman" w:cs="Times New Roman"/>
                <w:bCs/>
                <w:sz w:val="24"/>
                <w:szCs w:val="24"/>
              </w:rPr>
              <w:t>естествознания</w:t>
            </w:r>
            <w:proofErr w:type="spellEnd"/>
          </w:p>
        </w:tc>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3C26BC" w14:textId="4F6C50DC" w:rsidR="009D5D4E" w:rsidRPr="00F524D6" w:rsidRDefault="00024BD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w:t>
            </w:r>
          </w:p>
        </w:tc>
        <w:tc>
          <w:tcPr>
            <w:tcW w:w="1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A6ECF0" w14:textId="64929D18" w:rsidR="009D5D4E" w:rsidRPr="00F524D6" w:rsidRDefault="00024B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DC89BA" w14:textId="67A18825" w:rsidR="009D5D4E" w:rsidRPr="00024BDA" w:rsidRDefault="00024B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9C9CE9" w14:textId="77777777" w:rsidR="009D5D4E" w:rsidRPr="00F524D6" w:rsidRDefault="009D5D4E">
            <w:pPr>
              <w:spacing w:after="0"/>
              <w:ind w:left="135"/>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 xml:space="preserve">Библиотека ЦОК </w:t>
            </w:r>
            <w:hyperlink r:id="rId5" w:history="1">
              <w:r w:rsidRPr="00F524D6">
                <w:rPr>
                  <w:rStyle w:val="a6"/>
                  <w:rFonts w:ascii="Times New Roman" w:hAnsi="Times New Roman" w:cs="Times New Roman"/>
                  <w:color w:val="0000FF"/>
                  <w:sz w:val="24"/>
                  <w:szCs w:val="24"/>
                </w:rPr>
                <w:t>https</w:t>
              </w:r>
              <w:r w:rsidRPr="00F524D6">
                <w:rPr>
                  <w:rStyle w:val="a6"/>
                  <w:rFonts w:ascii="Times New Roman" w:hAnsi="Times New Roman" w:cs="Times New Roman"/>
                  <w:color w:val="0000FF"/>
                  <w:sz w:val="24"/>
                  <w:szCs w:val="24"/>
                  <w:lang w:val="ru-RU"/>
                </w:rPr>
                <w:t>://</w:t>
              </w:r>
              <w:r w:rsidRPr="00F524D6">
                <w:rPr>
                  <w:rStyle w:val="a6"/>
                  <w:rFonts w:ascii="Times New Roman" w:hAnsi="Times New Roman" w:cs="Times New Roman"/>
                  <w:color w:val="0000FF"/>
                  <w:sz w:val="24"/>
                  <w:szCs w:val="24"/>
                </w:rPr>
                <w:t>m</w:t>
              </w:r>
              <w:r w:rsidRPr="00F524D6">
                <w:rPr>
                  <w:rStyle w:val="a6"/>
                  <w:rFonts w:ascii="Times New Roman" w:hAnsi="Times New Roman" w:cs="Times New Roman"/>
                  <w:color w:val="0000FF"/>
                  <w:sz w:val="24"/>
                  <w:szCs w:val="24"/>
                  <w:lang w:val="ru-RU"/>
                </w:rPr>
                <w:t>.</w:t>
              </w:r>
              <w:proofErr w:type="spellStart"/>
              <w:r w:rsidRPr="00F524D6">
                <w:rPr>
                  <w:rStyle w:val="a6"/>
                  <w:rFonts w:ascii="Times New Roman" w:hAnsi="Times New Roman" w:cs="Times New Roman"/>
                  <w:color w:val="0000FF"/>
                  <w:sz w:val="24"/>
                  <w:szCs w:val="24"/>
                </w:rPr>
                <w:t>edsoo</w:t>
              </w:r>
              <w:proofErr w:type="spellEnd"/>
              <w:r w:rsidRPr="00F524D6">
                <w:rPr>
                  <w:rStyle w:val="a6"/>
                  <w:rFonts w:ascii="Times New Roman" w:hAnsi="Times New Roman" w:cs="Times New Roman"/>
                  <w:color w:val="0000FF"/>
                  <w:sz w:val="24"/>
                  <w:szCs w:val="24"/>
                  <w:lang w:val="ru-RU"/>
                </w:rPr>
                <w:t>.</w:t>
              </w:r>
              <w:proofErr w:type="spellStart"/>
              <w:r w:rsidRPr="00F524D6">
                <w:rPr>
                  <w:rStyle w:val="a6"/>
                  <w:rFonts w:ascii="Times New Roman" w:hAnsi="Times New Roman" w:cs="Times New Roman"/>
                  <w:color w:val="0000FF"/>
                  <w:sz w:val="24"/>
                  <w:szCs w:val="24"/>
                </w:rPr>
                <w:t>ru</w:t>
              </w:r>
              <w:proofErr w:type="spellEnd"/>
              <w:r w:rsidRPr="00F524D6">
                <w:rPr>
                  <w:rStyle w:val="a6"/>
                  <w:rFonts w:ascii="Times New Roman" w:hAnsi="Times New Roman" w:cs="Times New Roman"/>
                  <w:color w:val="0000FF"/>
                  <w:sz w:val="24"/>
                  <w:szCs w:val="24"/>
                  <w:lang w:val="ru-RU"/>
                </w:rPr>
                <w:t>/7</w:t>
              </w:r>
              <w:r w:rsidRPr="00F524D6">
                <w:rPr>
                  <w:rStyle w:val="a6"/>
                  <w:rFonts w:ascii="Times New Roman" w:hAnsi="Times New Roman" w:cs="Times New Roman"/>
                  <w:color w:val="0000FF"/>
                  <w:sz w:val="24"/>
                  <w:szCs w:val="24"/>
                </w:rPr>
                <w:t>f</w:t>
              </w:r>
              <w:r w:rsidRPr="00F524D6">
                <w:rPr>
                  <w:rStyle w:val="a6"/>
                  <w:rFonts w:ascii="Times New Roman" w:hAnsi="Times New Roman" w:cs="Times New Roman"/>
                  <w:color w:val="0000FF"/>
                  <w:sz w:val="24"/>
                  <w:szCs w:val="24"/>
                  <w:lang w:val="ru-RU"/>
                </w:rPr>
                <w:t>41837</w:t>
              </w:r>
              <w:r w:rsidRPr="00F524D6">
                <w:rPr>
                  <w:rStyle w:val="a6"/>
                  <w:rFonts w:ascii="Times New Roman" w:hAnsi="Times New Roman" w:cs="Times New Roman"/>
                  <w:color w:val="0000FF"/>
                  <w:sz w:val="24"/>
                  <w:szCs w:val="24"/>
                </w:rPr>
                <w:t>c</w:t>
              </w:r>
            </w:hyperlink>
          </w:p>
        </w:tc>
      </w:tr>
      <w:tr w:rsidR="00F524D6" w:rsidRPr="00E82269" w14:paraId="2751342D" w14:textId="77777777" w:rsidTr="00024BDA">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50ABD2" w14:textId="77777777" w:rsidR="009D5D4E" w:rsidRPr="00F524D6" w:rsidRDefault="009D5D4E">
            <w:pPr>
              <w:spacing w:after="0"/>
              <w:rPr>
                <w:rFonts w:ascii="Times New Roman" w:hAnsi="Times New Roman" w:cs="Times New Roman"/>
                <w:sz w:val="24"/>
                <w:szCs w:val="24"/>
              </w:rPr>
            </w:pPr>
            <w:r w:rsidRPr="00F524D6">
              <w:rPr>
                <w:rFonts w:ascii="Times New Roman" w:hAnsi="Times New Roman" w:cs="Times New Roman"/>
                <w:color w:val="000000"/>
                <w:sz w:val="24"/>
                <w:szCs w:val="24"/>
              </w:rPr>
              <w:t>2</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DC3E2E" w14:textId="77777777" w:rsidR="009D5D4E" w:rsidRPr="00F524D6" w:rsidRDefault="009D5D4E">
            <w:pPr>
              <w:spacing w:after="0"/>
              <w:ind w:left="135"/>
              <w:rPr>
                <w:rFonts w:ascii="Times New Roman" w:hAnsi="Times New Roman" w:cs="Times New Roman"/>
                <w:bCs/>
                <w:sz w:val="24"/>
                <w:szCs w:val="24"/>
                <w:lang w:val="ru-RU"/>
              </w:rPr>
            </w:pPr>
            <w:r w:rsidRPr="00F524D6">
              <w:rPr>
                <w:rFonts w:ascii="Times New Roman" w:hAnsi="Times New Roman" w:cs="Times New Roman"/>
                <w:bCs/>
                <w:color w:val="000000"/>
                <w:sz w:val="24"/>
                <w:szCs w:val="24"/>
                <w:lang w:val="ru-RU"/>
              </w:rPr>
              <w:t>Математика в химии</w:t>
            </w:r>
          </w:p>
        </w:tc>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4A289A" w14:textId="49409AE9" w:rsidR="009D5D4E" w:rsidRPr="00024BDA" w:rsidRDefault="00024BDA">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6</w:t>
            </w:r>
          </w:p>
        </w:tc>
        <w:tc>
          <w:tcPr>
            <w:tcW w:w="1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047723" w14:textId="44BDA0C8" w:rsidR="009D5D4E" w:rsidRPr="00024BDA" w:rsidRDefault="00024B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5B2F5E" w14:textId="3AF0D8E5" w:rsidR="009D5D4E" w:rsidRPr="00F524D6" w:rsidRDefault="00024B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34DEB9" w14:textId="77777777" w:rsidR="009D5D4E" w:rsidRPr="00F524D6" w:rsidRDefault="009D5D4E">
            <w:pPr>
              <w:spacing w:after="0"/>
              <w:ind w:left="135"/>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 xml:space="preserve">Библиотека ЦОК </w:t>
            </w:r>
            <w:hyperlink r:id="rId6" w:history="1">
              <w:r w:rsidRPr="00F524D6">
                <w:rPr>
                  <w:rStyle w:val="a6"/>
                  <w:rFonts w:ascii="Times New Roman" w:hAnsi="Times New Roman" w:cs="Times New Roman"/>
                  <w:color w:val="0000FF"/>
                  <w:sz w:val="24"/>
                  <w:szCs w:val="24"/>
                </w:rPr>
                <w:t>https</w:t>
              </w:r>
              <w:r w:rsidRPr="00F524D6">
                <w:rPr>
                  <w:rStyle w:val="a6"/>
                  <w:rFonts w:ascii="Times New Roman" w:hAnsi="Times New Roman" w:cs="Times New Roman"/>
                  <w:color w:val="0000FF"/>
                  <w:sz w:val="24"/>
                  <w:szCs w:val="24"/>
                  <w:lang w:val="ru-RU"/>
                </w:rPr>
                <w:t>://</w:t>
              </w:r>
              <w:r w:rsidRPr="00F524D6">
                <w:rPr>
                  <w:rStyle w:val="a6"/>
                  <w:rFonts w:ascii="Times New Roman" w:hAnsi="Times New Roman" w:cs="Times New Roman"/>
                  <w:color w:val="0000FF"/>
                  <w:sz w:val="24"/>
                  <w:szCs w:val="24"/>
                </w:rPr>
                <w:t>m</w:t>
              </w:r>
              <w:r w:rsidRPr="00F524D6">
                <w:rPr>
                  <w:rStyle w:val="a6"/>
                  <w:rFonts w:ascii="Times New Roman" w:hAnsi="Times New Roman" w:cs="Times New Roman"/>
                  <w:color w:val="0000FF"/>
                  <w:sz w:val="24"/>
                  <w:szCs w:val="24"/>
                  <w:lang w:val="ru-RU"/>
                </w:rPr>
                <w:t>.</w:t>
              </w:r>
              <w:proofErr w:type="spellStart"/>
              <w:r w:rsidRPr="00F524D6">
                <w:rPr>
                  <w:rStyle w:val="a6"/>
                  <w:rFonts w:ascii="Times New Roman" w:hAnsi="Times New Roman" w:cs="Times New Roman"/>
                  <w:color w:val="0000FF"/>
                  <w:sz w:val="24"/>
                  <w:szCs w:val="24"/>
                </w:rPr>
                <w:t>edsoo</w:t>
              </w:r>
              <w:proofErr w:type="spellEnd"/>
              <w:r w:rsidRPr="00F524D6">
                <w:rPr>
                  <w:rStyle w:val="a6"/>
                  <w:rFonts w:ascii="Times New Roman" w:hAnsi="Times New Roman" w:cs="Times New Roman"/>
                  <w:color w:val="0000FF"/>
                  <w:sz w:val="24"/>
                  <w:szCs w:val="24"/>
                  <w:lang w:val="ru-RU"/>
                </w:rPr>
                <w:t>.</w:t>
              </w:r>
              <w:proofErr w:type="spellStart"/>
              <w:r w:rsidRPr="00F524D6">
                <w:rPr>
                  <w:rStyle w:val="a6"/>
                  <w:rFonts w:ascii="Times New Roman" w:hAnsi="Times New Roman" w:cs="Times New Roman"/>
                  <w:color w:val="0000FF"/>
                  <w:sz w:val="24"/>
                  <w:szCs w:val="24"/>
                </w:rPr>
                <w:t>ru</w:t>
              </w:r>
              <w:proofErr w:type="spellEnd"/>
              <w:r w:rsidRPr="00F524D6">
                <w:rPr>
                  <w:rStyle w:val="a6"/>
                  <w:rFonts w:ascii="Times New Roman" w:hAnsi="Times New Roman" w:cs="Times New Roman"/>
                  <w:color w:val="0000FF"/>
                  <w:sz w:val="24"/>
                  <w:szCs w:val="24"/>
                  <w:lang w:val="ru-RU"/>
                </w:rPr>
                <w:t>/7</w:t>
              </w:r>
              <w:r w:rsidRPr="00F524D6">
                <w:rPr>
                  <w:rStyle w:val="a6"/>
                  <w:rFonts w:ascii="Times New Roman" w:hAnsi="Times New Roman" w:cs="Times New Roman"/>
                  <w:color w:val="0000FF"/>
                  <w:sz w:val="24"/>
                  <w:szCs w:val="24"/>
                </w:rPr>
                <w:t>f</w:t>
              </w:r>
              <w:r w:rsidRPr="00F524D6">
                <w:rPr>
                  <w:rStyle w:val="a6"/>
                  <w:rFonts w:ascii="Times New Roman" w:hAnsi="Times New Roman" w:cs="Times New Roman"/>
                  <w:color w:val="0000FF"/>
                  <w:sz w:val="24"/>
                  <w:szCs w:val="24"/>
                  <w:lang w:val="ru-RU"/>
                </w:rPr>
                <w:t>41837</w:t>
              </w:r>
              <w:r w:rsidRPr="00F524D6">
                <w:rPr>
                  <w:rStyle w:val="a6"/>
                  <w:rFonts w:ascii="Times New Roman" w:hAnsi="Times New Roman" w:cs="Times New Roman"/>
                  <w:color w:val="0000FF"/>
                  <w:sz w:val="24"/>
                  <w:szCs w:val="24"/>
                </w:rPr>
                <w:t>c</w:t>
              </w:r>
            </w:hyperlink>
          </w:p>
        </w:tc>
      </w:tr>
      <w:tr w:rsidR="009D5D4E" w:rsidRPr="00E82269" w14:paraId="0A8605FB" w14:textId="77777777" w:rsidTr="00024BDA">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4B7B6F" w14:textId="77777777" w:rsidR="009D5D4E" w:rsidRPr="00F524D6" w:rsidRDefault="009D5D4E" w:rsidP="009D5D4E">
            <w:pPr>
              <w:spacing w:after="0"/>
              <w:rPr>
                <w:rFonts w:ascii="Times New Roman" w:hAnsi="Times New Roman" w:cs="Times New Roman"/>
                <w:color w:val="000000"/>
                <w:sz w:val="24"/>
                <w:szCs w:val="24"/>
                <w:lang w:val="ru-RU"/>
              </w:rPr>
            </w:pPr>
            <w:r w:rsidRPr="00F524D6">
              <w:rPr>
                <w:rFonts w:ascii="Times New Roman" w:hAnsi="Times New Roman" w:cs="Times New Roman"/>
                <w:color w:val="000000"/>
                <w:sz w:val="24"/>
                <w:szCs w:val="24"/>
                <w:lang w:val="ru-RU"/>
              </w:rPr>
              <w:t>3</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CB5066" w14:textId="77777777" w:rsidR="009D5D4E" w:rsidRPr="00F524D6" w:rsidRDefault="009D5D4E" w:rsidP="009D5D4E">
            <w:pPr>
              <w:spacing w:after="0"/>
              <w:ind w:left="135"/>
              <w:rPr>
                <w:rFonts w:ascii="Times New Roman" w:hAnsi="Times New Roman" w:cs="Times New Roman"/>
                <w:bCs/>
                <w:color w:val="000000"/>
                <w:sz w:val="24"/>
                <w:szCs w:val="24"/>
              </w:rPr>
            </w:pPr>
            <w:proofErr w:type="spellStart"/>
            <w:r w:rsidRPr="00F524D6">
              <w:rPr>
                <w:rFonts w:ascii="Times New Roman" w:hAnsi="Times New Roman" w:cs="Times New Roman"/>
                <w:bCs/>
                <w:sz w:val="24"/>
                <w:szCs w:val="24"/>
              </w:rPr>
              <w:t>Явления</w:t>
            </w:r>
            <w:proofErr w:type="spellEnd"/>
            <w:r w:rsidRPr="00F524D6">
              <w:rPr>
                <w:rFonts w:ascii="Times New Roman" w:hAnsi="Times New Roman" w:cs="Times New Roman"/>
                <w:bCs/>
                <w:sz w:val="24"/>
                <w:szCs w:val="24"/>
              </w:rPr>
              <w:t xml:space="preserve">, </w:t>
            </w:r>
            <w:proofErr w:type="spellStart"/>
            <w:r w:rsidRPr="00F524D6">
              <w:rPr>
                <w:rFonts w:ascii="Times New Roman" w:hAnsi="Times New Roman" w:cs="Times New Roman"/>
                <w:bCs/>
                <w:sz w:val="24"/>
                <w:szCs w:val="24"/>
              </w:rPr>
              <w:t>происходящие</w:t>
            </w:r>
            <w:proofErr w:type="spellEnd"/>
            <w:r w:rsidRPr="00F524D6">
              <w:rPr>
                <w:rFonts w:ascii="Times New Roman" w:hAnsi="Times New Roman" w:cs="Times New Roman"/>
                <w:bCs/>
                <w:sz w:val="24"/>
                <w:szCs w:val="24"/>
              </w:rPr>
              <w:t xml:space="preserve"> с </w:t>
            </w:r>
            <w:proofErr w:type="spellStart"/>
            <w:r w:rsidRPr="00F524D6">
              <w:rPr>
                <w:rFonts w:ascii="Times New Roman" w:hAnsi="Times New Roman" w:cs="Times New Roman"/>
                <w:bCs/>
                <w:sz w:val="24"/>
                <w:szCs w:val="24"/>
              </w:rPr>
              <w:t>веществами</w:t>
            </w:r>
            <w:proofErr w:type="spellEnd"/>
          </w:p>
        </w:tc>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D85BA7" w14:textId="7997A262" w:rsidR="009D5D4E" w:rsidRPr="00F524D6" w:rsidRDefault="00024BDA" w:rsidP="009D5D4E">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1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410697" w14:textId="07A41B16" w:rsidR="009D5D4E" w:rsidRPr="00F524D6" w:rsidRDefault="00024BDA" w:rsidP="009D5D4E">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A67811" w14:textId="2ECE0D70" w:rsidR="009D5D4E" w:rsidRPr="00F524D6" w:rsidRDefault="00024BDA" w:rsidP="009D5D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58FA45" w14:textId="77777777" w:rsidR="009D5D4E" w:rsidRPr="00F524D6" w:rsidRDefault="009D5D4E" w:rsidP="009D5D4E">
            <w:pPr>
              <w:spacing w:after="0"/>
              <w:ind w:left="135"/>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 xml:space="preserve">Библиотека ЦОК </w:t>
            </w:r>
            <w:hyperlink r:id="rId7" w:history="1">
              <w:r w:rsidRPr="00F524D6">
                <w:rPr>
                  <w:rStyle w:val="a6"/>
                  <w:rFonts w:ascii="Times New Roman" w:hAnsi="Times New Roman" w:cs="Times New Roman"/>
                  <w:color w:val="0000FF"/>
                  <w:sz w:val="24"/>
                  <w:szCs w:val="24"/>
                </w:rPr>
                <w:t>https</w:t>
              </w:r>
              <w:r w:rsidRPr="00F524D6">
                <w:rPr>
                  <w:rStyle w:val="a6"/>
                  <w:rFonts w:ascii="Times New Roman" w:hAnsi="Times New Roman" w:cs="Times New Roman"/>
                  <w:color w:val="0000FF"/>
                  <w:sz w:val="24"/>
                  <w:szCs w:val="24"/>
                  <w:lang w:val="ru-RU"/>
                </w:rPr>
                <w:t>://</w:t>
              </w:r>
              <w:r w:rsidRPr="00F524D6">
                <w:rPr>
                  <w:rStyle w:val="a6"/>
                  <w:rFonts w:ascii="Times New Roman" w:hAnsi="Times New Roman" w:cs="Times New Roman"/>
                  <w:color w:val="0000FF"/>
                  <w:sz w:val="24"/>
                  <w:szCs w:val="24"/>
                </w:rPr>
                <w:t>m</w:t>
              </w:r>
              <w:r w:rsidRPr="00F524D6">
                <w:rPr>
                  <w:rStyle w:val="a6"/>
                  <w:rFonts w:ascii="Times New Roman" w:hAnsi="Times New Roman" w:cs="Times New Roman"/>
                  <w:color w:val="0000FF"/>
                  <w:sz w:val="24"/>
                  <w:szCs w:val="24"/>
                  <w:lang w:val="ru-RU"/>
                </w:rPr>
                <w:t>.</w:t>
              </w:r>
              <w:proofErr w:type="spellStart"/>
              <w:r w:rsidRPr="00F524D6">
                <w:rPr>
                  <w:rStyle w:val="a6"/>
                  <w:rFonts w:ascii="Times New Roman" w:hAnsi="Times New Roman" w:cs="Times New Roman"/>
                  <w:color w:val="0000FF"/>
                  <w:sz w:val="24"/>
                  <w:szCs w:val="24"/>
                </w:rPr>
                <w:t>edsoo</w:t>
              </w:r>
              <w:proofErr w:type="spellEnd"/>
              <w:r w:rsidRPr="00F524D6">
                <w:rPr>
                  <w:rStyle w:val="a6"/>
                  <w:rFonts w:ascii="Times New Roman" w:hAnsi="Times New Roman" w:cs="Times New Roman"/>
                  <w:color w:val="0000FF"/>
                  <w:sz w:val="24"/>
                  <w:szCs w:val="24"/>
                  <w:lang w:val="ru-RU"/>
                </w:rPr>
                <w:t>.</w:t>
              </w:r>
              <w:proofErr w:type="spellStart"/>
              <w:r w:rsidRPr="00F524D6">
                <w:rPr>
                  <w:rStyle w:val="a6"/>
                  <w:rFonts w:ascii="Times New Roman" w:hAnsi="Times New Roman" w:cs="Times New Roman"/>
                  <w:color w:val="0000FF"/>
                  <w:sz w:val="24"/>
                  <w:szCs w:val="24"/>
                </w:rPr>
                <w:t>ru</w:t>
              </w:r>
              <w:proofErr w:type="spellEnd"/>
              <w:r w:rsidRPr="00F524D6">
                <w:rPr>
                  <w:rStyle w:val="a6"/>
                  <w:rFonts w:ascii="Times New Roman" w:hAnsi="Times New Roman" w:cs="Times New Roman"/>
                  <w:color w:val="0000FF"/>
                  <w:sz w:val="24"/>
                  <w:szCs w:val="24"/>
                  <w:lang w:val="ru-RU"/>
                </w:rPr>
                <w:t>/7</w:t>
              </w:r>
              <w:r w:rsidRPr="00F524D6">
                <w:rPr>
                  <w:rStyle w:val="a6"/>
                  <w:rFonts w:ascii="Times New Roman" w:hAnsi="Times New Roman" w:cs="Times New Roman"/>
                  <w:color w:val="0000FF"/>
                  <w:sz w:val="24"/>
                  <w:szCs w:val="24"/>
                </w:rPr>
                <w:t>f</w:t>
              </w:r>
              <w:r w:rsidRPr="00F524D6">
                <w:rPr>
                  <w:rStyle w:val="a6"/>
                  <w:rFonts w:ascii="Times New Roman" w:hAnsi="Times New Roman" w:cs="Times New Roman"/>
                  <w:color w:val="0000FF"/>
                  <w:sz w:val="24"/>
                  <w:szCs w:val="24"/>
                  <w:lang w:val="ru-RU"/>
                </w:rPr>
                <w:t>41837</w:t>
              </w:r>
              <w:r w:rsidRPr="00F524D6">
                <w:rPr>
                  <w:rStyle w:val="a6"/>
                  <w:rFonts w:ascii="Times New Roman" w:hAnsi="Times New Roman" w:cs="Times New Roman"/>
                  <w:color w:val="0000FF"/>
                  <w:sz w:val="24"/>
                  <w:szCs w:val="24"/>
                </w:rPr>
                <w:t>c</w:t>
              </w:r>
            </w:hyperlink>
          </w:p>
        </w:tc>
      </w:tr>
      <w:tr w:rsidR="009D5D4E" w:rsidRPr="00E82269" w14:paraId="472B17AC" w14:textId="77777777" w:rsidTr="00024BDA">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54E5C9" w14:textId="19D12D88" w:rsidR="009D5D4E" w:rsidRPr="00F524D6" w:rsidRDefault="00024BDA" w:rsidP="009D5D4E">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00133A" w14:textId="77777777" w:rsidR="009D5D4E" w:rsidRPr="00F524D6" w:rsidRDefault="009D5D4E" w:rsidP="009D5D4E">
            <w:pPr>
              <w:spacing w:after="0"/>
              <w:ind w:left="135"/>
              <w:rPr>
                <w:rFonts w:ascii="Times New Roman" w:hAnsi="Times New Roman" w:cs="Times New Roman"/>
                <w:bCs/>
                <w:sz w:val="24"/>
                <w:szCs w:val="24"/>
              </w:rPr>
            </w:pPr>
            <w:proofErr w:type="spellStart"/>
            <w:r w:rsidRPr="00F524D6">
              <w:rPr>
                <w:rFonts w:ascii="Times New Roman" w:hAnsi="Times New Roman" w:cs="Times New Roman"/>
                <w:bCs/>
                <w:color w:val="000000"/>
                <w:sz w:val="24"/>
                <w:szCs w:val="24"/>
              </w:rPr>
              <w:t>Резервное</w:t>
            </w:r>
            <w:proofErr w:type="spellEnd"/>
            <w:r w:rsidRPr="00F524D6">
              <w:rPr>
                <w:rFonts w:ascii="Times New Roman" w:hAnsi="Times New Roman" w:cs="Times New Roman"/>
                <w:bCs/>
                <w:color w:val="000000"/>
                <w:sz w:val="24"/>
                <w:szCs w:val="24"/>
              </w:rPr>
              <w:t xml:space="preserve"> </w:t>
            </w:r>
            <w:proofErr w:type="spellStart"/>
            <w:r w:rsidRPr="00F524D6">
              <w:rPr>
                <w:rFonts w:ascii="Times New Roman" w:hAnsi="Times New Roman" w:cs="Times New Roman"/>
                <w:bCs/>
                <w:color w:val="000000"/>
                <w:sz w:val="24"/>
                <w:szCs w:val="24"/>
              </w:rPr>
              <w:t>время</w:t>
            </w:r>
            <w:proofErr w:type="spellEnd"/>
          </w:p>
        </w:tc>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EE95A6" w14:textId="3E73ED1F" w:rsidR="009D5D4E" w:rsidRPr="00024BDA" w:rsidRDefault="009D5D4E" w:rsidP="009D5D4E">
            <w:pPr>
              <w:spacing w:after="0"/>
              <w:ind w:left="135"/>
              <w:jc w:val="center"/>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1</w:t>
            </w:r>
          </w:p>
        </w:tc>
        <w:tc>
          <w:tcPr>
            <w:tcW w:w="1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EFEBA0" w14:textId="77777777" w:rsidR="009D5D4E" w:rsidRPr="00F524D6" w:rsidRDefault="009D5D4E" w:rsidP="009D5D4E">
            <w:pPr>
              <w:spacing w:after="0"/>
              <w:ind w:left="135"/>
              <w:jc w:val="center"/>
              <w:rPr>
                <w:rFonts w:ascii="Times New Roman" w:hAnsi="Times New Roman" w:cs="Times New Roman"/>
                <w:sz w:val="24"/>
                <w:szCs w:val="24"/>
              </w:rPr>
            </w:pPr>
          </w:p>
        </w:tc>
        <w:tc>
          <w:tcPr>
            <w:tcW w:w="1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2F4FAA" w14:textId="77777777" w:rsidR="009D5D4E" w:rsidRPr="00F524D6" w:rsidRDefault="009D5D4E" w:rsidP="009D5D4E">
            <w:pPr>
              <w:spacing w:after="0"/>
              <w:ind w:left="135"/>
              <w:jc w:val="center"/>
              <w:rPr>
                <w:rFonts w:ascii="Times New Roman" w:hAnsi="Times New Roman" w:cs="Times New Roman"/>
                <w:sz w:val="24"/>
                <w:szCs w:val="24"/>
              </w:rPr>
            </w:pPr>
          </w:p>
        </w:tc>
        <w:tc>
          <w:tcPr>
            <w:tcW w:w="2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0FEE05" w14:textId="77777777" w:rsidR="009D5D4E" w:rsidRPr="00F524D6" w:rsidRDefault="009D5D4E" w:rsidP="009D5D4E">
            <w:pPr>
              <w:spacing w:after="0"/>
              <w:ind w:left="135"/>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 xml:space="preserve">Библиотека ЦОК </w:t>
            </w:r>
            <w:hyperlink r:id="rId8" w:history="1">
              <w:r w:rsidRPr="00F524D6">
                <w:rPr>
                  <w:rStyle w:val="a6"/>
                  <w:rFonts w:ascii="Times New Roman" w:hAnsi="Times New Roman" w:cs="Times New Roman"/>
                  <w:color w:val="0000FF"/>
                  <w:sz w:val="24"/>
                  <w:szCs w:val="24"/>
                </w:rPr>
                <w:t>https</w:t>
              </w:r>
              <w:r w:rsidRPr="00F524D6">
                <w:rPr>
                  <w:rStyle w:val="a6"/>
                  <w:rFonts w:ascii="Times New Roman" w:hAnsi="Times New Roman" w:cs="Times New Roman"/>
                  <w:color w:val="0000FF"/>
                  <w:sz w:val="24"/>
                  <w:szCs w:val="24"/>
                  <w:lang w:val="ru-RU"/>
                </w:rPr>
                <w:t>://</w:t>
              </w:r>
              <w:r w:rsidRPr="00F524D6">
                <w:rPr>
                  <w:rStyle w:val="a6"/>
                  <w:rFonts w:ascii="Times New Roman" w:hAnsi="Times New Roman" w:cs="Times New Roman"/>
                  <w:color w:val="0000FF"/>
                  <w:sz w:val="24"/>
                  <w:szCs w:val="24"/>
                </w:rPr>
                <w:t>m</w:t>
              </w:r>
              <w:r w:rsidRPr="00F524D6">
                <w:rPr>
                  <w:rStyle w:val="a6"/>
                  <w:rFonts w:ascii="Times New Roman" w:hAnsi="Times New Roman" w:cs="Times New Roman"/>
                  <w:color w:val="0000FF"/>
                  <w:sz w:val="24"/>
                  <w:szCs w:val="24"/>
                  <w:lang w:val="ru-RU"/>
                </w:rPr>
                <w:t>.</w:t>
              </w:r>
              <w:proofErr w:type="spellStart"/>
              <w:r w:rsidRPr="00F524D6">
                <w:rPr>
                  <w:rStyle w:val="a6"/>
                  <w:rFonts w:ascii="Times New Roman" w:hAnsi="Times New Roman" w:cs="Times New Roman"/>
                  <w:color w:val="0000FF"/>
                  <w:sz w:val="24"/>
                  <w:szCs w:val="24"/>
                </w:rPr>
                <w:t>edsoo</w:t>
              </w:r>
              <w:proofErr w:type="spellEnd"/>
              <w:r w:rsidRPr="00F524D6">
                <w:rPr>
                  <w:rStyle w:val="a6"/>
                  <w:rFonts w:ascii="Times New Roman" w:hAnsi="Times New Roman" w:cs="Times New Roman"/>
                  <w:color w:val="0000FF"/>
                  <w:sz w:val="24"/>
                  <w:szCs w:val="24"/>
                  <w:lang w:val="ru-RU"/>
                </w:rPr>
                <w:t>.</w:t>
              </w:r>
              <w:proofErr w:type="spellStart"/>
              <w:r w:rsidRPr="00F524D6">
                <w:rPr>
                  <w:rStyle w:val="a6"/>
                  <w:rFonts w:ascii="Times New Roman" w:hAnsi="Times New Roman" w:cs="Times New Roman"/>
                  <w:color w:val="0000FF"/>
                  <w:sz w:val="24"/>
                  <w:szCs w:val="24"/>
                </w:rPr>
                <w:t>ru</w:t>
              </w:r>
              <w:proofErr w:type="spellEnd"/>
              <w:r w:rsidRPr="00F524D6">
                <w:rPr>
                  <w:rStyle w:val="a6"/>
                  <w:rFonts w:ascii="Times New Roman" w:hAnsi="Times New Roman" w:cs="Times New Roman"/>
                  <w:color w:val="0000FF"/>
                  <w:sz w:val="24"/>
                  <w:szCs w:val="24"/>
                  <w:lang w:val="ru-RU"/>
                </w:rPr>
                <w:t>/7</w:t>
              </w:r>
              <w:r w:rsidRPr="00F524D6">
                <w:rPr>
                  <w:rStyle w:val="a6"/>
                  <w:rFonts w:ascii="Times New Roman" w:hAnsi="Times New Roman" w:cs="Times New Roman"/>
                  <w:color w:val="0000FF"/>
                  <w:sz w:val="24"/>
                  <w:szCs w:val="24"/>
                </w:rPr>
                <w:t>f</w:t>
              </w:r>
              <w:r w:rsidRPr="00F524D6">
                <w:rPr>
                  <w:rStyle w:val="a6"/>
                  <w:rFonts w:ascii="Times New Roman" w:hAnsi="Times New Roman" w:cs="Times New Roman"/>
                  <w:color w:val="0000FF"/>
                  <w:sz w:val="24"/>
                  <w:szCs w:val="24"/>
                  <w:lang w:val="ru-RU"/>
                </w:rPr>
                <w:t>41837</w:t>
              </w:r>
              <w:r w:rsidRPr="00F524D6">
                <w:rPr>
                  <w:rStyle w:val="a6"/>
                  <w:rFonts w:ascii="Times New Roman" w:hAnsi="Times New Roman" w:cs="Times New Roman"/>
                  <w:color w:val="0000FF"/>
                  <w:sz w:val="24"/>
                  <w:szCs w:val="24"/>
                </w:rPr>
                <w:t>c</w:t>
              </w:r>
            </w:hyperlink>
          </w:p>
        </w:tc>
      </w:tr>
      <w:tr w:rsidR="009D5D4E" w:rsidRPr="00F524D6" w14:paraId="0FB4602F" w14:textId="77777777" w:rsidTr="00024BD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3803DD" w14:textId="77777777" w:rsidR="009D5D4E" w:rsidRPr="00F524D6" w:rsidRDefault="009D5D4E" w:rsidP="009D5D4E">
            <w:pPr>
              <w:spacing w:after="0"/>
              <w:ind w:left="135"/>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 xml:space="preserve">ОБЩЕЕ КОЛИЧЕСТВО </w:t>
            </w:r>
            <w:r w:rsidRPr="00F524D6">
              <w:rPr>
                <w:rFonts w:ascii="Times New Roman" w:hAnsi="Times New Roman" w:cs="Times New Roman"/>
                <w:color w:val="000000"/>
                <w:sz w:val="24"/>
                <w:szCs w:val="24"/>
                <w:lang w:val="ru-RU"/>
              </w:rPr>
              <w:lastRenderedPageBreak/>
              <w:t>ЧАСОВ ПО ПРОГРАММЕ</w:t>
            </w:r>
          </w:p>
        </w:tc>
        <w:tc>
          <w:tcPr>
            <w:tcW w:w="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F92216" w14:textId="4622528A" w:rsidR="009D5D4E" w:rsidRPr="00F524D6" w:rsidRDefault="00024BDA" w:rsidP="009D5D4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18</w:t>
            </w:r>
            <w:r w:rsidR="009D5D4E" w:rsidRPr="00F524D6">
              <w:rPr>
                <w:rFonts w:ascii="Times New Roman" w:hAnsi="Times New Roman" w:cs="Times New Roman"/>
                <w:color w:val="000000"/>
                <w:sz w:val="24"/>
                <w:szCs w:val="24"/>
              </w:rPr>
              <w:t xml:space="preserve"> </w:t>
            </w:r>
          </w:p>
        </w:tc>
        <w:tc>
          <w:tcPr>
            <w:tcW w:w="18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9D4F95" w14:textId="1E81ECE5" w:rsidR="009D5D4E" w:rsidRPr="00F524D6" w:rsidRDefault="00024BDA" w:rsidP="009D5D4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18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02B356" w14:textId="6B643705" w:rsidR="009D5D4E" w:rsidRPr="00F524D6" w:rsidRDefault="00024BDA" w:rsidP="009D5D4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w:t>
            </w:r>
          </w:p>
        </w:tc>
        <w:tc>
          <w:tcPr>
            <w:tcW w:w="2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A6CA86" w14:textId="77777777" w:rsidR="009D5D4E" w:rsidRPr="00F524D6" w:rsidRDefault="009D5D4E" w:rsidP="009D5D4E">
            <w:pPr>
              <w:rPr>
                <w:rFonts w:ascii="Times New Roman" w:hAnsi="Times New Roman" w:cs="Times New Roman"/>
                <w:sz w:val="24"/>
                <w:szCs w:val="24"/>
              </w:rPr>
            </w:pPr>
          </w:p>
        </w:tc>
      </w:tr>
    </w:tbl>
    <w:p w14:paraId="335F627A" w14:textId="7BFE2A4D" w:rsidR="00F524D6" w:rsidRDefault="00F524D6" w:rsidP="00E431C9">
      <w:pPr>
        <w:jc w:val="both"/>
        <w:rPr>
          <w:rFonts w:ascii="Times New Roman" w:hAnsi="Times New Roman" w:cs="Times New Roman"/>
          <w:sz w:val="24"/>
          <w:szCs w:val="24"/>
          <w:lang w:val="ru-RU"/>
        </w:rPr>
      </w:pPr>
    </w:p>
    <w:tbl>
      <w:tblPr>
        <w:tblpPr w:leftFromText="180" w:rightFromText="180" w:vertAnchor="text" w:horzAnchor="margin" w:tblpY="395"/>
        <w:tblW w:w="10055" w:type="dxa"/>
        <w:shd w:val="clear" w:color="auto" w:fill="FFFFFF"/>
        <w:tblCellMar>
          <w:left w:w="0" w:type="dxa"/>
          <w:right w:w="0" w:type="dxa"/>
        </w:tblCellMar>
        <w:tblLook w:val="04A0" w:firstRow="1" w:lastRow="0" w:firstColumn="1" w:lastColumn="0" w:noHBand="0" w:noVBand="1"/>
      </w:tblPr>
      <w:tblGrid>
        <w:gridCol w:w="2684"/>
        <w:gridCol w:w="7371"/>
      </w:tblGrid>
      <w:tr w:rsidR="00662EC8" w:rsidRPr="00E82269" w14:paraId="057C9E88" w14:textId="77777777" w:rsidTr="00662EC8">
        <w:trPr>
          <w:trHeight w:val="258"/>
        </w:trPr>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E43AA7" w14:textId="77777777" w:rsidR="00662EC8" w:rsidRPr="00932A3A" w:rsidRDefault="00662EC8" w:rsidP="00A32C83">
            <w:pPr>
              <w:spacing w:after="0" w:line="240" w:lineRule="auto"/>
              <w:jc w:val="center"/>
              <w:rPr>
                <w:rFonts w:ascii="Times New Roman" w:eastAsia="Times New Roman" w:hAnsi="Times New Roman" w:cs="Times New Roman"/>
                <w:sz w:val="20"/>
                <w:szCs w:val="20"/>
                <w:lang w:eastAsia="ru-RU"/>
              </w:rPr>
            </w:pPr>
            <w:proofErr w:type="spellStart"/>
            <w:r w:rsidRPr="00932A3A">
              <w:rPr>
                <w:rFonts w:ascii="Times New Roman" w:eastAsia="Times New Roman" w:hAnsi="Times New Roman" w:cs="Times New Roman"/>
                <w:b/>
                <w:bCs/>
                <w:sz w:val="24"/>
                <w:szCs w:val="24"/>
                <w:bdr w:val="none" w:sz="0" w:space="0" w:color="auto" w:frame="1"/>
                <w:lang w:eastAsia="ru-RU"/>
              </w:rPr>
              <w:t>Содержание</w:t>
            </w:r>
            <w:proofErr w:type="spellEnd"/>
          </w:p>
        </w:tc>
        <w:tc>
          <w:tcPr>
            <w:tcW w:w="73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1AAEE16" w14:textId="77777777" w:rsidR="00662EC8" w:rsidRPr="00662EC8" w:rsidRDefault="00662EC8" w:rsidP="00A32C83">
            <w:pPr>
              <w:spacing w:after="0" w:line="240" w:lineRule="auto"/>
              <w:jc w:val="center"/>
              <w:rPr>
                <w:rFonts w:ascii="Times New Roman" w:eastAsia="Times New Roman" w:hAnsi="Times New Roman" w:cs="Times New Roman"/>
                <w:sz w:val="20"/>
                <w:szCs w:val="20"/>
                <w:lang w:val="ru-RU" w:eastAsia="ru-RU"/>
              </w:rPr>
            </w:pPr>
            <w:r w:rsidRPr="00662EC8">
              <w:rPr>
                <w:rFonts w:ascii="Times New Roman" w:eastAsia="Times New Roman" w:hAnsi="Times New Roman" w:cs="Times New Roman"/>
                <w:b/>
                <w:bCs/>
                <w:sz w:val="24"/>
                <w:szCs w:val="24"/>
                <w:bdr w:val="none" w:sz="0" w:space="0" w:color="auto" w:frame="1"/>
                <w:lang w:val="ru-RU" w:eastAsia="ru-RU"/>
              </w:rPr>
              <w:t>Формы организации и виды деятельности</w:t>
            </w:r>
          </w:p>
        </w:tc>
      </w:tr>
      <w:tr w:rsidR="00662EC8" w:rsidRPr="00932A3A" w14:paraId="2EA4F610" w14:textId="77777777" w:rsidTr="00662EC8">
        <w:trPr>
          <w:trHeight w:val="1009"/>
        </w:trPr>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DA8766" w14:textId="77777777" w:rsidR="00662EC8" w:rsidRPr="00B52613" w:rsidRDefault="00662EC8" w:rsidP="00B52613">
            <w:pPr>
              <w:spacing w:after="0" w:line="240" w:lineRule="auto"/>
              <w:jc w:val="both"/>
              <w:rPr>
                <w:rFonts w:ascii="Times New Roman" w:eastAsia="Times New Roman" w:hAnsi="Times New Roman" w:cs="Times New Roman"/>
                <w:sz w:val="24"/>
                <w:szCs w:val="24"/>
                <w:lang w:eastAsia="ru-RU"/>
              </w:rPr>
            </w:pPr>
            <w:r w:rsidRPr="00B52613">
              <w:rPr>
                <w:rFonts w:ascii="Times New Roman" w:eastAsia="Times New Roman" w:hAnsi="Times New Roman" w:cs="Times New Roman"/>
                <w:sz w:val="24"/>
                <w:szCs w:val="24"/>
                <w:bdr w:val="none" w:sz="0" w:space="0" w:color="auto" w:frame="1"/>
                <w:lang w:val="ru-RU" w:eastAsia="ru-RU"/>
              </w:rPr>
              <w:t xml:space="preserve">Химия как часть естествознания. Предмет химии. </w:t>
            </w:r>
            <w:proofErr w:type="spellStart"/>
            <w:r w:rsidRPr="00B52613">
              <w:rPr>
                <w:rFonts w:ascii="Times New Roman" w:eastAsia="Times New Roman" w:hAnsi="Times New Roman" w:cs="Times New Roman"/>
                <w:sz w:val="24"/>
                <w:szCs w:val="24"/>
                <w:bdr w:val="none" w:sz="0" w:space="0" w:color="auto" w:frame="1"/>
                <w:lang w:eastAsia="ru-RU"/>
              </w:rPr>
              <w:t>Методы</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познания</w:t>
            </w:r>
            <w:proofErr w:type="spellEnd"/>
            <w:r w:rsidRPr="00B52613">
              <w:rPr>
                <w:rFonts w:ascii="Times New Roman" w:eastAsia="Times New Roman" w:hAnsi="Times New Roman" w:cs="Times New Roman"/>
                <w:sz w:val="24"/>
                <w:szCs w:val="24"/>
                <w:bdr w:val="none" w:sz="0" w:space="0" w:color="auto" w:frame="1"/>
                <w:lang w:eastAsia="ru-RU"/>
              </w:rPr>
              <w:t>.</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2890C2E" w14:textId="77777777" w:rsidR="00662EC8" w:rsidRPr="00B52613" w:rsidRDefault="00662EC8" w:rsidP="00B52613">
            <w:pPr>
              <w:spacing w:after="0" w:line="240" w:lineRule="auto"/>
              <w:jc w:val="both"/>
              <w:rPr>
                <w:rFonts w:ascii="Times New Roman" w:eastAsia="Times New Roman" w:hAnsi="Times New Roman" w:cs="Times New Roman"/>
                <w:sz w:val="24"/>
                <w:szCs w:val="24"/>
                <w:lang w:eastAsia="ru-RU"/>
              </w:rPr>
            </w:pPr>
            <w:r w:rsidRPr="00B52613">
              <w:rPr>
                <w:rFonts w:ascii="Times New Roman" w:eastAsia="Times New Roman" w:hAnsi="Times New Roman" w:cs="Times New Roman"/>
                <w:sz w:val="24"/>
                <w:szCs w:val="24"/>
                <w:bdr w:val="none" w:sz="0" w:space="0" w:color="auto" w:frame="1"/>
                <w:lang w:val="ru-RU" w:eastAsia="ru-RU"/>
              </w:rPr>
              <w:t xml:space="preserve">Обсуждение видеофрагмента: «Взаимоотношения человека и окружающего мира» Предмет химии. Различение физических тел и веществ. Описание физических свойств веществ по плану. Установление зависимости </w:t>
            </w:r>
            <w:proofErr w:type="gramStart"/>
            <w:r w:rsidRPr="00B52613">
              <w:rPr>
                <w:rFonts w:ascii="Times New Roman" w:eastAsia="Times New Roman" w:hAnsi="Times New Roman" w:cs="Times New Roman"/>
                <w:sz w:val="24"/>
                <w:szCs w:val="24"/>
                <w:bdr w:val="none" w:sz="0" w:space="0" w:color="auto" w:frame="1"/>
                <w:lang w:val="ru-RU" w:eastAsia="ru-RU"/>
              </w:rPr>
              <w:t>между</w:t>
            </w:r>
            <w:r w:rsidRPr="00B52613">
              <w:rPr>
                <w:rFonts w:ascii="Times New Roman" w:eastAsia="Times New Roman" w:hAnsi="Times New Roman" w:cs="Times New Roman"/>
                <w:sz w:val="24"/>
                <w:szCs w:val="24"/>
                <w:bdr w:val="none" w:sz="0" w:space="0" w:color="auto" w:frame="1"/>
                <w:lang w:eastAsia="ru-RU"/>
              </w:rPr>
              <w:t> </w:t>
            </w:r>
            <w:r w:rsidRPr="00B52613">
              <w:rPr>
                <w:rFonts w:ascii="Times New Roman" w:eastAsia="Times New Roman" w:hAnsi="Times New Roman" w:cs="Times New Roman"/>
                <w:sz w:val="24"/>
                <w:szCs w:val="24"/>
                <w:bdr w:val="none" w:sz="0" w:space="0" w:color="auto" w:frame="1"/>
                <w:lang w:val="ru-RU" w:eastAsia="ru-RU"/>
              </w:rPr>
              <w:t xml:space="preserve"> применением</w:t>
            </w:r>
            <w:proofErr w:type="gramEnd"/>
            <w:r w:rsidRPr="00B52613">
              <w:rPr>
                <w:rFonts w:ascii="Times New Roman" w:eastAsia="Times New Roman" w:hAnsi="Times New Roman" w:cs="Times New Roman"/>
                <w:sz w:val="24"/>
                <w:szCs w:val="24"/>
                <w:bdr w:val="none" w:sz="0" w:space="0" w:color="auto" w:frame="1"/>
                <w:lang w:val="ru-RU" w:eastAsia="ru-RU"/>
              </w:rPr>
              <w:t xml:space="preserve"> веществ и их физическими свойствами. Составление логико-структурной схемы «условия проведения наблюдения и эксперимента». </w:t>
            </w:r>
            <w:proofErr w:type="spellStart"/>
            <w:r w:rsidRPr="00B52613">
              <w:rPr>
                <w:rFonts w:ascii="Times New Roman" w:eastAsia="Times New Roman" w:hAnsi="Times New Roman" w:cs="Times New Roman"/>
                <w:sz w:val="24"/>
                <w:szCs w:val="24"/>
                <w:bdr w:val="none" w:sz="0" w:space="0" w:color="auto" w:frame="1"/>
                <w:lang w:eastAsia="ru-RU"/>
              </w:rPr>
              <w:t>Проведение</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практического</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эксперимента</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по</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плану</w:t>
            </w:r>
            <w:proofErr w:type="spellEnd"/>
            <w:r w:rsidRPr="00B52613">
              <w:rPr>
                <w:rFonts w:ascii="Times New Roman" w:eastAsia="Times New Roman" w:hAnsi="Times New Roman" w:cs="Times New Roman"/>
                <w:sz w:val="24"/>
                <w:szCs w:val="24"/>
                <w:bdr w:val="none" w:sz="0" w:space="0" w:color="auto" w:frame="1"/>
                <w:lang w:eastAsia="ru-RU"/>
              </w:rPr>
              <w:t xml:space="preserve"> и </w:t>
            </w:r>
            <w:proofErr w:type="spellStart"/>
            <w:r w:rsidRPr="00B52613">
              <w:rPr>
                <w:rFonts w:ascii="Times New Roman" w:eastAsia="Times New Roman" w:hAnsi="Times New Roman" w:cs="Times New Roman"/>
                <w:sz w:val="24"/>
                <w:szCs w:val="24"/>
                <w:bdr w:val="none" w:sz="0" w:space="0" w:color="auto" w:frame="1"/>
                <w:lang w:eastAsia="ru-RU"/>
              </w:rPr>
              <w:t>его</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описание</w:t>
            </w:r>
            <w:proofErr w:type="spellEnd"/>
            <w:r w:rsidRPr="00B52613">
              <w:rPr>
                <w:rFonts w:ascii="Times New Roman" w:eastAsia="Times New Roman" w:hAnsi="Times New Roman" w:cs="Times New Roman"/>
                <w:sz w:val="24"/>
                <w:szCs w:val="24"/>
                <w:bdr w:val="none" w:sz="0" w:space="0" w:color="auto" w:frame="1"/>
                <w:lang w:eastAsia="ru-RU"/>
              </w:rPr>
              <w:t>.</w:t>
            </w:r>
          </w:p>
        </w:tc>
      </w:tr>
      <w:tr w:rsidR="00662EC8" w:rsidRPr="00E82269" w14:paraId="56F4021C" w14:textId="77777777" w:rsidTr="00662EC8">
        <w:trPr>
          <w:trHeight w:val="504"/>
        </w:trPr>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8083E1" w14:textId="77777777" w:rsidR="00662EC8" w:rsidRPr="00B52613" w:rsidRDefault="00662EC8" w:rsidP="00B52613">
            <w:pPr>
              <w:spacing w:after="0" w:line="240" w:lineRule="auto"/>
              <w:jc w:val="both"/>
              <w:rPr>
                <w:rFonts w:ascii="Times New Roman" w:eastAsia="Times New Roman" w:hAnsi="Times New Roman" w:cs="Times New Roman"/>
                <w:sz w:val="24"/>
                <w:szCs w:val="24"/>
                <w:lang w:val="ru-RU" w:eastAsia="ru-RU"/>
              </w:rPr>
            </w:pPr>
            <w:r w:rsidRPr="00B52613">
              <w:rPr>
                <w:rFonts w:ascii="Times New Roman" w:eastAsia="Times New Roman" w:hAnsi="Times New Roman" w:cs="Times New Roman"/>
                <w:sz w:val="24"/>
                <w:szCs w:val="24"/>
                <w:bdr w:val="none" w:sz="0" w:space="0" w:color="auto" w:frame="1"/>
                <w:lang w:val="ru-RU" w:eastAsia="ru-RU"/>
              </w:rPr>
              <w:t>Знакомство с лабораторным оборудованием. Правила ТБ</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500DD4" w14:textId="77777777" w:rsidR="00662EC8" w:rsidRPr="00B52613" w:rsidRDefault="00662EC8" w:rsidP="00B52613">
            <w:pPr>
              <w:spacing w:after="0" w:line="240" w:lineRule="auto"/>
              <w:jc w:val="both"/>
              <w:rPr>
                <w:rFonts w:ascii="Times New Roman" w:eastAsia="Times New Roman" w:hAnsi="Times New Roman" w:cs="Times New Roman"/>
                <w:sz w:val="24"/>
                <w:szCs w:val="24"/>
                <w:lang w:val="ru-RU" w:eastAsia="ru-RU"/>
              </w:rPr>
            </w:pPr>
            <w:r w:rsidRPr="00B52613">
              <w:rPr>
                <w:rFonts w:ascii="Times New Roman" w:eastAsia="Times New Roman" w:hAnsi="Times New Roman" w:cs="Times New Roman"/>
                <w:sz w:val="24"/>
                <w:szCs w:val="24"/>
                <w:bdr w:val="none" w:sz="0" w:space="0" w:color="auto" w:frame="1"/>
                <w:lang w:val="ru-RU" w:eastAsia="ru-RU"/>
              </w:rPr>
              <w:t>Выполнение практической работы по плану с соблюдением правил техники безопасности.</w:t>
            </w:r>
          </w:p>
          <w:p w14:paraId="742F559B" w14:textId="77777777" w:rsidR="00662EC8" w:rsidRPr="00B52613" w:rsidRDefault="00662EC8" w:rsidP="00B52613">
            <w:pPr>
              <w:spacing w:after="0" w:line="240" w:lineRule="auto"/>
              <w:jc w:val="both"/>
              <w:rPr>
                <w:rFonts w:ascii="Times New Roman" w:eastAsia="Times New Roman" w:hAnsi="Times New Roman" w:cs="Times New Roman"/>
                <w:sz w:val="24"/>
                <w:szCs w:val="24"/>
                <w:lang w:val="ru-RU" w:eastAsia="ru-RU"/>
              </w:rPr>
            </w:pPr>
            <w:r w:rsidRPr="00B52613">
              <w:rPr>
                <w:rFonts w:ascii="Times New Roman" w:eastAsia="Times New Roman" w:hAnsi="Times New Roman" w:cs="Times New Roman"/>
                <w:sz w:val="24"/>
                <w:szCs w:val="24"/>
                <w:bdr w:val="none" w:sz="0" w:space="0" w:color="auto" w:frame="1"/>
                <w:lang w:val="ru-RU" w:eastAsia="ru-RU"/>
              </w:rPr>
              <w:t>Познавательная игра «В химической лаборатории»</w:t>
            </w:r>
          </w:p>
        </w:tc>
      </w:tr>
      <w:tr w:rsidR="00662EC8" w:rsidRPr="00E82269" w14:paraId="07934790" w14:textId="77777777" w:rsidTr="00662EC8">
        <w:trPr>
          <w:trHeight w:val="504"/>
        </w:trPr>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01CE1A" w14:textId="77777777" w:rsidR="00662EC8" w:rsidRPr="00B52613" w:rsidRDefault="00662EC8" w:rsidP="00B52613">
            <w:pPr>
              <w:spacing w:after="0" w:line="240" w:lineRule="auto"/>
              <w:jc w:val="both"/>
              <w:rPr>
                <w:rFonts w:ascii="Times New Roman" w:eastAsia="Times New Roman" w:hAnsi="Times New Roman" w:cs="Times New Roman"/>
                <w:sz w:val="24"/>
                <w:szCs w:val="24"/>
                <w:lang w:val="ru-RU" w:eastAsia="ru-RU"/>
              </w:rPr>
            </w:pPr>
            <w:r w:rsidRPr="00B52613">
              <w:rPr>
                <w:rFonts w:ascii="Times New Roman" w:eastAsia="Times New Roman" w:hAnsi="Times New Roman" w:cs="Times New Roman"/>
                <w:sz w:val="24"/>
                <w:szCs w:val="24"/>
                <w:bdr w:val="none" w:sz="0" w:space="0" w:color="auto" w:frame="1"/>
                <w:lang w:val="ru-RU" w:eastAsia="ru-RU"/>
              </w:rPr>
              <w:t>Химические элементы и их символы.</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4CA4CB" w14:textId="77777777" w:rsidR="00662EC8" w:rsidRPr="00B52613" w:rsidRDefault="00662EC8" w:rsidP="00B52613">
            <w:pPr>
              <w:spacing w:after="0" w:line="240" w:lineRule="auto"/>
              <w:jc w:val="both"/>
              <w:rPr>
                <w:rFonts w:ascii="Times New Roman" w:eastAsia="Times New Roman" w:hAnsi="Times New Roman" w:cs="Times New Roman"/>
                <w:sz w:val="24"/>
                <w:szCs w:val="24"/>
                <w:lang w:val="ru-RU" w:eastAsia="ru-RU"/>
              </w:rPr>
            </w:pPr>
            <w:r w:rsidRPr="00B52613">
              <w:rPr>
                <w:rFonts w:ascii="Times New Roman" w:eastAsia="Times New Roman" w:hAnsi="Times New Roman" w:cs="Times New Roman"/>
                <w:sz w:val="24"/>
                <w:szCs w:val="24"/>
                <w:bdr w:val="none" w:sz="0" w:space="0" w:color="auto" w:frame="1"/>
                <w:lang w:val="ru-RU" w:eastAsia="ru-RU"/>
              </w:rPr>
              <w:t>Дидактическая игра «Химические элементы»</w:t>
            </w:r>
          </w:p>
          <w:p w14:paraId="315AE86C" w14:textId="77777777" w:rsidR="00662EC8" w:rsidRPr="00B52613" w:rsidRDefault="00662EC8" w:rsidP="00B52613">
            <w:pPr>
              <w:spacing w:after="0" w:line="240" w:lineRule="auto"/>
              <w:jc w:val="both"/>
              <w:rPr>
                <w:rFonts w:ascii="Times New Roman" w:eastAsia="Times New Roman" w:hAnsi="Times New Roman" w:cs="Times New Roman"/>
                <w:sz w:val="24"/>
                <w:szCs w:val="24"/>
                <w:lang w:val="ru-RU" w:eastAsia="ru-RU"/>
              </w:rPr>
            </w:pPr>
            <w:r w:rsidRPr="00B52613">
              <w:rPr>
                <w:rFonts w:ascii="Times New Roman" w:eastAsia="Times New Roman" w:hAnsi="Times New Roman" w:cs="Times New Roman"/>
                <w:sz w:val="24"/>
                <w:szCs w:val="24"/>
                <w:bdr w:val="none" w:sz="0" w:space="0" w:color="auto" w:frame="1"/>
                <w:lang w:val="ru-RU" w:eastAsia="ru-RU"/>
              </w:rPr>
              <w:t>Изготовление карточек с символами элементов и парная работа по усвоению знаний химических символов.</w:t>
            </w:r>
          </w:p>
        </w:tc>
      </w:tr>
      <w:tr w:rsidR="00662EC8" w:rsidRPr="00932A3A" w14:paraId="2731DF39" w14:textId="77777777" w:rsidTr="00662EC8">
        <w:trPr>
          <w:trHeight w:val="258"/>
        </w:trPr>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2D0800" w14:textId="77777777" w:rsidR="00662EC8" w:rsidRPr="00B52613" w:rsidRDefault="00662EC8" w:rsidP="00B52613">
            <w:pPr>
              <w:spacing w:after="0" w:line="240" w:lineRule="auto"/>
              <w:jc w:val="both"/>
              <w:rPr>
                <w:rFonts w:ascii="Times New Roman" w:eastAsia="Times New Roman" w:hAnsi="Times New Roman" w:cs="Times New Roman"/>
                <w:sz w:val="24"/>
                <w:szCs w:val="24"/>
                <w:lang w:eastAsia="ru-RU"/>
              </w:rPr>
            </w:pPr>
            <w:proofErr w:type="spellStart"/>
            <w:r w:rsidRPr="00B52613">
              <w:rPr>
                <w:rFonts w:ascii="Times New Roman" w:eastAsia="Times New Roman" w:hAnsi="Times New Roman" w:cs="Times New Roman"/>
                <w:sz w:val="24"/>
                <w:szCs w:val="24"/>
                <w:bdr w:val="none" w:sz="0" w:space="0" w:color="auto" w:frame="1"/>
                <w:lang w:eastAsia="ru-RU"/>
              </w:rPr>
              <w:t>Простые</w:t>
            </w:r>
            <w:proofErr w:type="spellEnd"/>
            <w:r w:rsidRPr="00B52613">
              <w:rPr>
                <w:rFonts w:ascii="Times New Roman" w:eastAsia="Times New Roman" w:hAnsi="Times New Roman" w:cs="Times New Roman"/>
                <w:sz w:val="24"/>
                <w:szCs w:val="24"/>
                <w:bdr w:val="none" w:sz="0" w:space="0" w:color="auto" w:frame="1"/>
                <w:lang w:eastAsia="ru-RU"/>
              </w:rPr>
              <w:t xml:space="preserve"> и </w:t>
            </w:r>
            <w:proofErr w:type="spellStart"/>
            <w:r w:rsidRPr="00B52613">
              <w:rPr>
                <w:rFonts w:ascii="Times New Roman" w:eastAsia="Times New Roman" w:hAnsi="Times New Roman" w:cs="Times New Roman"/>
                <w:sz w:val="24"/>
                <w:szCs w:val="24"/>
                <w:bdr w:val="none" w:sz="0" w:space="0" w:color="auto" w:frame="1"/>
                <w:lang w:eastAsia="ru-RU"/>
              </w:rPr>
              <w:t>сложные</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вещества</w:t>
            </w:r>
            <w:proofErr w:type="spellEnd"/>
            <w:r w:rsidRPr="00B52613">
              <w:rPr>
                <w:rFonts w:ascii="Times New Roman" w:eastAsia="Times New Roman" w:hAnsi="Times New Roman" w:cs="Times New Roman"/>
                <w:sz w:val="24"/>
                <w:szCs w:val="24"/>
                <w:bdr w:val="none" w:sz="0" w:space="0" w:color="auto" w:frame="1"/>
                <w:lang w:eastAsia="ru-RU"/>
              </w:rPr>
              <w:t>.</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298B3AE" w14:textId="77777777" w:rsidR="00662EC8" w:rsidRPr="00B52613" w:rsidRDefault="00662EC8" w:rsidP="00B52613">
            <w:pPr>
              <w:spacing w:after="0" w:line="240" w:lineRule="auto"/>
              <w:jc w:val="both"/>
              <w:rPr>
                <w:rFonts w:ascii="Times New Roman" w:eastAsia="Times New Roman" w:hAnsi="Times New Roman" w:cs="Times New Roman"/>
                <w:sz w:val="24"/>
                <w:szCs w:val="24"/>
                <w:lang w:eastAsia="ru-RU"/>
              </w:rPr>
            </w:pPr>
            <w:r w:rsidRPr="00B52613">
              <w:rPr>
                <w:rFonts w:ascii="Times New Roman" w:eastAsia="Times New Roman" w:hAnsi="Times New Roman" w:cs="Times New Roman"/>
                <w:sz w:val="24"/>
                <w:szCs w:val="24"/>
                <w:bdr w:val="none" w:sz="0" w:space="0" w:color="auto" w:frame="1"/>
                <w:lang w:val="ru-RU" w:eastAsia="ru-RU"/>
              </w:rPr>
              <w:t xml:space="preserve">Моделирование молекул простых и сложных веществ. </w:t>
            </w:r>
            <w:proofErr w:type="spellStart"/>
            <w:r w:rsidRPr="00B52613">
              <w:rPr>
                <w:rFonts w:ascii="Times New Roman" w:eastAsia="Times New Roman" w:hAnsi="Times New Roman" w:cs="Times New Roman"/>
                <w:sz w:val="24"/>
                <w:szCs w:val="24"/>
                <w:bdr w:val="none" w:sz="0" w:space="0" w:color="auto" w:frame="1"/>
                <w:lang w:eastAsia="ru-RU"/>
              </w:rPr>
              <w:t>Классификация</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веществ</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по</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составу</w:t>
            </w:r>
            <w:proofErr w:type="spellEnd"/>
            <w:r w:rsidRPr="00B52613">
              <w:rPr>
                <w:rFonts w:ascii="Times New Roman" w:eastAsia="Times New Roman" w:hAnsi="Times New Roman" w:cs="Times New Roman"/>
                <w:sz w:val="24"/>
                <w:szCs w:val="24"/>
                <w:bdr w:val="none" w:sz="0" w:space="0" w:color="auto" w:frame="1"/>
                <w:lang w:eastAsia="ru-RU"/>
              </w:rPr>
              <w:t>.</w:t>
            </w:r>
          </w:p>
        </w:tc>
      </w:tr>
      <w:tr w:rsidR="00662EC8" w:rsidRPr="00E82269" w14:paraId="4EA90F7C" w14:textId="77777777" w:rsidTr="00662EC8">
        <w:trPr>
          <w:trHeight w:val="245"/>
        </w:trPr>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4D4C59" w14:textId="77777777" w:rsidR="00662EC8" w:rsidRPr="00B52613" w:rsidRDefault="00662EC8" w:rsidP="00B52613">
            <w:pPr>
              <w:spacing w:after="0" w:line="240" w:lineRule="auto"/>
              <w:jc w:val="both"/>
              <w:rPr>
                <w:rFonts w:ascii="Times New Roman" w:eastAsia="Times New Roman" w:hAnsi="Times New Roman" w:cs="Times New Roman"/>
                <w:sz w:val="24"/>
                <w:szCs w:val="24"/>
                <w:lang w:eastAsia="ru-RU"/>
              </w:rPr>
            </w:pPr>
            <w:proofErr w:type="spellStart"/>
            <w:r w:rsidRPr="00B52613">
              <w:rPr>
                <w:rFonts w:ascii="Times New Roman" w:eastAsia="Times New Roman" w:hAnsi="Times New Roman" w:cs="Times New Roman"/>
                <w:sz w:val="24"/>
                <w:szCs w:val="24"/>
                <w:bdr w:val="none" w:sz="0" w:space="0" w:color="auto" w:frame="1"/>
                <w:lang w:eastAsia="ru-RU"/>
              </w:rPr>
              <w:t>Химические</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формулы</w:t>
            </w:r>
            <w:proofErr w:type="spellEnd"/>
            <w:r w:rsidRPr="00B52613">
              <w:rPr>
                <w:rFonts w:ascii="Times New Roman" w:eastAsia="Times New Roman" w:hAnsi="Times New Roman" w:cs="Times New Roman"/>
                <w:sz w:val="24"/>
                <w:szCs w:val="24"/>
                <w:bdr w:val="none" w:sz="0" w:space="0" w:color="auto" w:frame="1"/>
                <w:lang w:eastAsia="ru-RU"/>
              </w:rPr>
              <w:t>.</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76C67B" w14:textId="77777777" w:rsidR="00662EC8" w:rsidRPr="00B52613" w:rsidRDefault="00662EC8" w:rsidP="00B52613">
            <w:pPr>
              <w:spacing w:after="0" w:line="240" w:lineRule="auto"/>
              <w:jc w:val="both"/>
              <w:rPr>
                <w:rFonts w:ascii="Times New Roman" w:eastAsia="Times New Roman" w:hAnsi="Times New Roman" w:cs="Times New Roman"/>
                <w:sz w:val="24"/>
                <w:szCs w:val="24"/>
                <w:lang w:val="ru-RU" w:eastAsia="ru-RU"/>
              </w:rPr>
            </w:pPr>
            <w:r w:rsidRPr="00B52613">
              <w:rPr>
                <w:rFonts w:ascii="Times New Roman" w:eastAsia="Times New Roman" w:hAnsi="Times New Roman" w:cs="Times New Roman"/>
                <w:sz w:val="24"/>
                <w:szCs w:val="24"/>
                <w:bdr w:val="none" w:sz="0" w:space="0" w:color="auto" w:frame="1"/>
                <w:lang w:val="ru-RU" w:eastAsia="ru-RU"/>
              </w:rPr>
              <w:t>Составление простейших формул веществ с использованием символов элементов.</w:t>
            </w:r>
          </w:p>
        </w:tc>
      </w:tr>
      <w:tr w:rsidR="00662EC8" w:rsidRPr="00E82269" w14:paraId="1436C294" w14:textId="77777777" w:rsidTr="00662EC8">
        <w:trPr>
          <w:trHeight w:val="708"/>
        </w:trPr>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C3E7BB" w14:textId="77777777" w:rsidR="00662EC8" w:rsidRPr="00B52613" w:rsidRDefault="00662EC8" w:rsidP="00B52613">
            <w:pPr>
              <w:spacing w:after="0" w:line="240" w:lineRule="auto"/>
              <w:jc w:val="both"/>
              <w:rPr>
                <w:rFonts w:ascii="Times New Roman" w:eastAsia="Times New Roman" w:hAnsi="Times New Roman" w:cs="Times New Roman"/>
                <w:sz w:val="24"/>
                <w:szCs w:val="24"/>
                <w:lang w:eastAsia="ru-RU"/>
              </w:rPr>
            </w:pPr>
            <w:proofErr w:type="spellStart"/>
            <w:r w:rsidRPr="00B52613">
              <w:rPr>
                <w:rFonts w:ascii="Times New Roman" w:eastAsia="Times New Roman" w:hAnsi="Times New Roman" w:cs="Times New Roman"/>
                <w:sz w:val="24"/>
                <w:szCs w:val="24"/>
                <w:bdr w:val="none" w:sz="0" w:space="0" w:color="auto" w:frame="1"/>
                <w:lang w:eastAsia="ru-RU"/>
              </w:rPr>
              <w:t>Качественные</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реакции</w:t>
            </w:r>
            <w:proofErr w:type="spellEnd"/>
            <w:r w:rsidRPr="00B52613">
              <w:rPr>
                <w:rFonts w:ascii="Times New Roman" w:eastAsia="Times New Roman" w:hAnsi="Times New Roman" w:cs="Times New Roman"/>
                <w:sz w:val="24"/>
                <w:szCs w:val="24"/>
                <w:bdr w:val="none" w:sz="0" w:space="0" w:color="auto" w:frame="1"/>
                <w:lang w:eastAsia="ru-RU"/>
              </w:rPr>
              <w:t xml:space="preserve"> в </w:t>
            </w:r>
            <w:proofErr w:type="spellStart"/>
            <w:r w:rsidRPr="00B52613">
              <w:rPr>
                <w:rFonts w:ascii="Times New Roman" w:eastAsia="Times New Roman" w:hAnsi="Times New Roman" w:cs="Times New Roman"/>
                <w:sz w:val="24"/>
                <w:szCs w:val="24"/>
                <w:bdr w:val="none" w:sz="0" w:space="0" w:color="auto" w:frame="1"/>
                <w:lang w:eastAsia="ru-RU"/>
              </w:rPr>
              <w:t>химии</w:t>
            </w:r>
            <w:proofErr w:type="spellEnd"/>
            <w:r w:rsidRPr="00B52613">
              <w:rPr>
                <w:rFonts w:ascii="Times New Roman" w:eastAsia="Times New Roman" w:hAnsi="Times New Roman" w:cs="Times New Roman"/>
                <w:sz w:val="24"/>
                <w:szCs w:val="24"/>
                <w:bdr w:val="none" w:sz="0" w:space="0" w:color="auto" w:frame="1"/>
                <w:lang w:eastAsia="ru-RU"/>
              </w:rPr>
              <w:t>.</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49DC90C" w14:textId="77777777" w:rsidR="00662EC8" w:rsidRPr="00B52613" w:rsidRDefault="00662EC8" w:rsidP="00B52613">
            <w:pPr>
              <w:spacing w:after="0" w:line="384" w:lineRule="atLeast"/>
              <w:ind w:right="-28"/>
              <w:jc w:val="both"/>
              <w:rPr>
                <w:rFonts w:ascii="Times New Roman" w:eastAsia="Times New Roman" w:hAnsi="Times New Roman" w:cs="Times New Roman"/>
                <w:sz w:val="24"/>
                <w:szCs w:val="24"/>
                <w:lang w:val="ru-RU" w:eastAsia="ru-RU"/>
              </w:rPr>
            </w:pPr>
            <w:r w:rsidRPr="00B52613">
              <w:rPr>
                <w:rFonts w:ascii="Times New Roman" w:eastAsia="Times New Roman" w:hAnsi="Times New Roman" w:cs="Times New Roman"/>
                <w:sz w:val="24"/>
                <w:szCs w:val="24"/>
                <w:bdr w:val="none" w:sz="0" w:space="0" w:color="auto" w:frame="1"/>
                <w:lang w:val="ru-RU" w:eastAsia="ru-RU"/>
              </w:rPr>
              <w:t>Качественные реакции. Распознавание веществ с помощью качественных реакций. Выявление аналитических сигналов. Различение понятий «Определяемое вещество» и «Качественный реактив».</w:t>
            </w:r>
          </w:p>
        </w:tc>
      </w:tr>
      <w:tr w:rsidR="00662EC8" w:rsidRPr="00E82269" w14:paraId="75092ADB" w14:textId="77777777" w:rsidTr="00662EC8">
        <w:trPr>
          <w:trHeight w:val="504"/>
        </w:trPr>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D36CDA" w14:textId="77777777" w:rsidR="00662EC8" w:rsidRPr="00B52613" w:rsidRDefault="00662EC8" w:rsidP="00B52613">
            <w:pPr>
              <w:spacing w:after="0" w:line="240" w:lineRule="auto"/>
              <w:jc w:val="both"/>
              <w:rPr>
                <w:rFonts w:ascii="Times New Roman" w:eastAsia="Times New Roman" w:hAnsi="Times New Roman" w:cs="Times New Roman"/>
                <w:sz w:val="24"/>
                <w:szCs w:val="24"/>
                <w:lang w:val="ru-RU" w:eastAsia="ru-RU"/>
              </w:rPr>
            </w:pPr>
            <w:r w:rsidRPr="00B52613">
              <w:rPr>
                <w:rFonts w:ascii="Times New Roman" w:eastAsia="Times New Roman" w:hAnsi="Times New Roman" w:cs="Times New Roman"/>
                <w:sz w:val="24"/>
                <w:szCs w:val="24"/>
                <w:bdr w:val="none" w:sz="0" w:space="0" w:color="auto" w:frame="1"/>
                <w:lang w:val="ru-RU" w:eastAsia="ru-RU"/>
              </w:rPr>
              <w:t>Относительная атомная и молекулярная массы веществ.</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03ACCE" w14:textId="77777777" w:rsidR="00662EC8" w:rsidRPr="00B52613" w:rsidRDefault="00662EC8" w:rsidP="00B52613">
            <w:pPr>
              <w:spacing w:after="0" w:line="240" w:lineRule="auto"/>
              <w:jc w:val="both"/>
              <w:rPr>
                <w:rFonts w:ascii="Times New Roman" w:eastAsia="Times New Roman" w:hAnsi="Times New Roman" w:cs="Times New Roman"/>
                <w:sz w:val="24"/>
                <w:szCs w:val="24"/>
                <w:lang w:val="ru-RU" w:eastAsia="ru-RU"/>
              </w:rPr>
            </w:pPr>
            <w:r w:rsidRPr="00B52613">
              <w:rPr>
                <w:rFonts w:ascii="Times New Roman" w:eastAsia="Times New Roman" w:hAnsi="Times New Roman" w:cs="Times New Roman"/>
                <w:sz w:val="24"/>
                <w:szCs w:val="24"/>
                <w:bdr w:val="none" w:sz="0" w:space="0" w:color="auto" w:frame="1"/>
                <w:lang w:val="ru-RU" w:eastAsia="ru-RU"/>
              </w:rPr>
              <w:t>Выполнение упражнений по вычислению относительных атомных и молекулярных масс веществ с взаимопроверкой в парах.</w:t>
            </w:r>
          </w:p>
        </w:tc>
      </w:tr>
      <w:tr w:rsidR="00662EC8" w:rsidRPr="00E82269" w14:paraId="270F405D" w14:textId="77777777" w:rsidTr="00662EC8">
        <w:trPr>
          <w:trHeight w:val="504"/>
        </w:trPr>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BE1375" w14:textId="77777777" w:rsidR="00662EC8" w:rsidRPr="00B52613" w:rsidRDefault="00662EC8" w:rsidP="00B52613">
            <w:pPr>
              <w:spacing w:after="0" w:line="240" w:lineRule="auto"/>
              <w:jc w:val="both"/>
              <w:rPr>
                <w:rFonts w:ascii="Times New Roman" w:eastAsia="Times New Roman" w:hAnsi="Times New Roman" w:cs="Times New Roman"/>
                <w:sz w:val="24"/>
                <w:szCs w:val="24"/>
                <w:lang w:val="ru-RU" w:eastAsia="ru-RU"/>
              </w:rPr>
            </w:pPr>
            <w:r w:rsidRPr="00B52613">
              <w:rPr>
                <w:rFonts w:ascii="Times New Roman" w:eastAsia="Times New Roman" w:hAnsi="Times New Roman" w:cs="Times New Roman"/>
                <w:sz w:val="24"/>
                <w:szCs w:val="24"/>
                <w:bdr w:val="none" w:sz="0" w:space="0" w:color="auto" w:frame="1"/>
                <w:lang w:val="ru-RU" w:eastAsia="ru-RU"/>
              </w:rPr>
              <w:t>Массовая доля элемента в сложном веществе.</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FD721B" w14:textId="77777777" w:rsidR="00662EC8" w:rsidRPr="00B52613" w:rsidRDefault="00662EC8" w:rsidP="00B52613">
            <w:pPr>
              <w:spacing w:after="0" w:line="240" w:lineRule="auto"/>
              <w:jc w:val="both"/>
              <w:rPr>
                <w:rFonts w:ascii="Times New Roman" w:eastAsia="Times New Roman" w:hAnsi="Times New Roman" w:cs="Times New Roman"/>
                <w:sz w:val="24"/>
                <w:szCs w:val="24"/>
                <w:lang w:val="ru-RU" w:eastAsia="ru-RU"/>
              </w:rPr>
            </w:pPr>
            <w:r w:rsidRPr="00B52613">
              <w:rPr>
                <w:rFonts w:ascii="Times New Roman" w:eastAsia="Times New Roman" w:hAnsi="Times New Roman" w:cs="Times New Roman"/>
                <w:sz w:val="24"/>
                <w:szCs w:val="24"/>
                <w:bdr w:val="none" w:sz="0" w:space="0" w:color="auto" w:frame="1"/>
                <w:lang w:val="ru-RU" w:eastAsia="ru-RU"/>
              </w:rPr>
              <w:t>Выполнение упражнений по вычислению массовой доли элементов в сложном веществе с взаимопроверкой в парах.</w:t>
            </w:r>
          </w:p>
        </w:tc>
      </w:tr>
      <w:tr w:rsidR="00662EC8" w:rsidRPr="00932A3A" w14:paraId="5CB5907A" w14:textId="77777777" w:rsidTr="00662EC8">
        <w:trPr>
          <w:trHeight w:val="504"/>
        </w:trPr>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24FF5D" w14:textId="77777777" w:rsidR="00662EC8" w:rsidRPr="00B52613" w:rsidRDefault="00662EC8" w:rsidP="00B52613">
            <w:pPr>
              <w:spacing w:after="0" w:line="240" w:lineRule="auto"/>
              <w:jc w:val="both"/>
              <w:rPr>
                <w:rFonts w:ascii="Times New Roman" w:eastAsia="Times New Roman" w:hAnsi="Times New Roman" w:cs="Times New Roman"/>
                <w:sz w:val="24"/>
                <w:szCs w:val="24"/>
                <w:lang w:eastAsia="ru-RU"/>
              </w:rPr>
            </w:pPr>
            <w:proofErr w:type="spellStart"/>
            <w:r w:rsidRPr="00B52613">
              <w:rPr>
                <w:rFonts w:ascii="Times New Roman" w:eastAsia="Times New Roman" w:hAnsi="Times New Roman" w:cs="Times New Roman"/>
                <w:sz w:val="24"/>
                <w:szCs w:val="24"/>
                <w:bdr w:val="none" w:sz="0" w:space="0" w:color="auto" w:frame="1"/>
                <w:lang w:eastAsia="ru-RU"/>
              </w:rPr>
              <w:t>Чистые</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вещества</w:t>
            </w:r>
            <w:proofErr w:type="spellEnd"/>
            <w:r w:rsidRPr="00B52613">
              <w:rPr>
                <w:rFonts w:ascii="Times New Roman" w:eastAsia="Times New Roman" w:hAnsi="Times New Roman" w:cs="Times New Roman"/>
                <w:sz w:val="24"/>
                <w:szCs w:val="24"/>
                <w:bdr w:val="none" w:sz="0" w:space="0" w:color="auto" w:frame="1"/>
                <w:lang w:eastAsia="ru-RU"/>
              </w:rPr>
              <w:t xml:space="preserve"> и </w:t>
            </w:r>
            <w:proofErr w:type="spellStart"/>
            <w:r w:rsidRPr="00B52613">
              <w:rPr>
                <w:rFonts w:ascii="Times New Roman" w:eastAsia="Times New Roman" w:hAnsi="Times New Roman" w:cs="Times New Roman"/>
                <w:sz w:val="24"/>
                <w:szCs w:val="24"/>
                <w:bdr w:val="none" w:sz="0" w:space="0" w:color="auto" w:frame="1"/>
                <w:lang w:eastAsia="ru-RU"/>
              </w:rPr>
              <w:t>смеси</w:t>
            </w:r>
            <w:proofErr w:type="spellEnd"/>
            <w:r w:rsidRPr="00B52613">
              <w:rPr>
                <w:rFonts w:ascii="Times New Roman" w:eastAsia="Times New Roman" w:hAnsi="Times New Roman" w:cs="Times New Roman"/>
                <w:sz w:val="24"/>
                <w:szCs w:val="24"/>
                <w:bdr w:val="none" w:sz="0" w:space="0" w:color="auto" w:frame="1"/>
                <w:lang w:eastAsia="ru-RU"/>
              </w:rPr>
              <w:t>. </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654284" w14:textId="77777777" w:rsidR="00662EC8" w:rsidRPr="00B52613" w:rsidRDefault="00662EC8" w:rsidP="00B52613">
            <w:pPr>
              <w:spacing w:after="0" w:line="240" w:lineRule="auto"/>
              <w:jc w:val="both"/>
              <w:rPr>
                <w:rFonts w:ascii="Times New Roman" w:eastAsia="Times New Roman" w:hAnsi="Times New Roman" w:cs="Times New Roman"/>
                <w:sz w:val="24"/>
                <w:szCs w:val="24"/>
                <w:lang w:eastAsia="ru-RU"/>
              </w:rPr>
            </w:pPr>
            <w:r w:rsidRPr="00B52613">
              <w:rPr>
                <w:rFonts w:ascii="Times New Roman" w:eastAsia="Times New Roman" w:hAnsi="Times New Roman" w:cs="Times New Roman"/>
                <w:sz w:val="24"/>
                <w:szCs w:val="24"/>
                <w:bdr w:val="none" w:sz="0" w:space="0" w:color="auto" w:frame="1"/>
                <w:lang w:val="ru-RU" w:eastAsia="ru-RU"/>
              </w:rPr>
              <w:t xml:space="preserve">Различение гетерогенных и гомогенных смесей. Работа в парах с коллекцией чистых веществ и смесей. </w:t>
            </w:r>
            <w:proofErr w:type="spellStart"/>
            <w:r w:rsidRPr="00B52613">
              <w:rPr>
                <w:rFonts w:ascii="Times New Roman" w:eastAsia="Times New Roman" w:hAnsi="Times New Roman" w:cs="Times New Roman"/>
                <w:sz w:val="24"/>
                <w:szCs w:val="24"/>
                <w:bdr w:val="none" w:sz="0" w:space="0" w:color="auto" w:frame="1"/>
                <w:lang w:eastAsia="ru-RU"/>
              </w:rPr>
              <w:t>Составление</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обобщающей</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таблицы</w:t>
            </w:r>
            <w:proofErr w:type="spellEnd"/>
            <w:r w:rsidRPr="00B52613">
              <w:rPr>
                <w:rFonts w:ascii="Times New Roman" w:eastAsia="Times New Roman" w:hAnsi="Times New Roman" w:cs="Times New Roman"/>
                <w:sz w:val="24"/>
                <w:szCs w:val="24"/>
                <w:bdr w:val="none" w:sz="0" w:space="0" w:color="auto" w:frame="1"/>
                <w:lang w:eastAsia="ru-RU"/>
              </w:rPr>
              <w:t>.</w:t>
            </w:r>
          </w:p>
        </w:tc>
      </w:tr>
      <w:tr w:rsidR="00662EC8" w:rsidRPr="00E82269" w14:paraId="01BD8FF4" w14:textId="77777777" w:rsidTr="00662EC8">
        <w:trPr>
          <w:trHeight w:val="258"/>
        </w:trPr>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747FF2" w14:textId="77777777" w:rsidR="00662EC8" w:rsidRPr="00B52613" w:rsidRDefault="00662EC8" w:rsidP="00B52613">
            <w:pPr>
              <w:spacing w:after="0" w:line="240" w:lineRule="auto"/>
              <w:jc w:val="both"/>
              <w:rPr>
                <w:rFonts w:ascii="Times New Roman" w:eastAsia="Times New Roman" w:hAnsi="Times New Roman" w:cs="Times New Roman"/>
                <w:sz w:val="24"/>
                <w:szCs w:val="24"/>
                <w:lang w:val="ru-RU" w:eastAsia="ru-RU"/>
              </w:rPr>
            </w:pPr>
            <w:r w:rsidRPr="00B52613">
              <w:rPr>
                <w:rFonts w:ascii="Times New Roman" w:eastAsia="Times New Roman" w:hAnsi="Times New Roman" w:cs="Times New Roman"/>
                <w:sz w:val="24"/>
                <w:szCs w:val="24"/>
                <w:bdr w:val="none" w:sz="0" w:space="0" w:color="auto" w:frame="1"/>
                <w:lang w:val="ru-RU" w:eastAsia="ru-RU"/>
              </w:rPr>
              <w:t>Объемная доля газа в смеси.</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5D48C5" w14:textId="77777777" w:rsidR="00662EC8" w:rsidRPr="00B52613" w:rsidRDefault="00662EC8" w:rsidP="00B52613">
            <w:pPr>
              <w:spacing w:after="0" w:line="240" w:lineRule="auto"/>
              <w:jc w:val="both"/>
              <w:rPr>
                <w:rFonts w:ascii="Times New Roman" w:eastAsia="Times New Roman" w:hAnsi="Times New Roman" w:cs="Times New Roman"/>
                <w:sz w:val="24"/>
                <w:szCs w:val="24"/>
                <w:lang w:val="ru-RU" w:eastAsia="ru-RU"/>
              </w:rPr>
            </w:pPr>
            <w:r w:rsidRPr="00B52613">
              <w:rPr>
                <w:rFonts w:ascii="Times New Roman" w:eastAsia="Times New Roman" w:hAnsi="Times New Roman" w:cs="Times New Roman"/>
                <w:sz w:val="24"/>
                <w:szCs w:val="24"/>
                <w:bdr w:val="none" w:sz="0" w:space="0" w:color="auto" w:frame="1"/>
                <w:lang w:val="ru-RU" w:eastAsia="ru-RU"/>
              </w:rPr>
              <w:t>Выполнение упражнений по вычислению объемной доли газов в смеси веществ с взаимопроверкой в парах.</w:t>
            </w:r>
          </w:p>
        </w:tc>
      </w:tr>
      <w:tr w:rsidR="00662EC8" w:rsidRPr="00E82269" w14:paraId="635DEEBF" w14:textId="77777777" w:rsidTr="00662EC8">
        <w:trPr>
          <w:trHeight w:val="504"/>
        </w:trPr>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4823B5" w14:textId="77777777" w:rsidR="00662EC8" w:rsidRPr="00B52613" w:rsidRDefault="00662EC8" w:rsidP="00B52613">
            <w:pPr>
              <w:spacing w:after="0" w:line="240" w:lineRule="auto"/>
              <w:jc w:val="both"/>
              <w:rPr>
                <w:rFonts w:ascii="Times New Roman" w:eastAsia="Times New Roman" w:hAnsi="Times New Roman" w:cs="Times New Roman"/>
                <w:sz w:val="24"/>
                <w:szCs w:val="24"/>
                <w:lang w:val="ru-RU" w:eastAsia="ru-RU"/>
              </w:rPr>
            </w:pPr>
            <w:r w:rsidRPr="00B52613">
              <w:rPr>
                <w:rFonts w:ascii="Times New Roman" w:eastAsia="Times New Roman" w:hAnsi="Times New Roman" w:cs="Times New Roman"/>
                <w:sz w:val="24"/>
                <w:szCs w:val="24"/>
                <w:bdr w:val="none" w:sz="0" w:space="0" w:color="auto" w:frame="1"/>
                <w:lang w:val="ru-RU" w:eastAsia="ru-RU"/>
              </w:rPr>
              <w:t>Массовая доля вещества в растворе.</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A8ECD11" w14:textId="77777777" w:rsidR="00662EC8" w:rsidRPr="00B52613" w:rsidRDefault="00662EC8" w:rsidP="00B52613">
            <w:pPr>
              <w:spacing w:after="0" w:line="240" w:lineRule="auto"/>
              <w:jc w:val="both"/>
              <w:rPr>
                <w:rFonts w:ascii="Times New Roman" w:eastAsia="Times New Roman" w:hAnsi="Times New Roman" w:cs="Times New Roman"/>
                <w:sz w:val="24"/>
                <w:szCs w:val="24"/>
                <w:lang w:val="ru-RU" w:eastAsia="ru-RU"/>
              </w:rPr>
            </w:pPr>
            <w:r w:rsidRPr="00B52613">
              <w:rPr>
                <w:rFonts w:ascii="Times New Roman" w:eastAsia="Times New Roman" w:hAnsi="Times New Roman" w:cs="Times New Roman"/>
                <w:sz w:val="24"/>
                <w:szCs w:val="24"/>
                <w:bdr w:val="none" w:sz="0" w:space="0" w:color="auto" w:frame="1"/>
                <w:lang w:val="ru-RU" w:eastAsia="ru-RU"/>
              </w:rPr>
              <w:t>Выполнение упражнений по вычислению массовой доли вещества в растворе с взаимопроверкой в парах.</w:t>
            </w:r>
          </w:p>
        </w:tc>
      </w:tr>
      <w:tr w:rsidR="00662EC8" w:rsidRPr="00E82269" w14:paraId="52238142" w14:textId="77777777" w:rsidTr="00662EC8">
        <w:trPr>
          <w:trHeight w:val="258"/>
        </w:trPr>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9D12F8" w14:textId="77777777" w:rsidR="00662EC8" w:rsidRPr="00B52613" w:rsidRDefault="00662EC8" w:rsidP="00B52613">
            <w:pPr>
              <w:spacing w:after="0" w:line="240" w:lineRule="auto"/>
              <w:jc w:val="both"/>
              <w:rPr>
                <w:rFonts w:ascii="Times New Roman" w:eastAsia="Times New Roman" w:hAnsi="Times New Roman" w:cs="Times New Roman"/>
                <w:sz w:val="24"/>
                <w:szCs w:val="24"/>
                <w:lang w:eastAsia="ru-RU"/>
              </w:rPr>
            </w:pPr>
            <w:proofErr w:type="spellStart"/>
            <w:r w:rsidRPr="00B52613">
              <w:rPr>
                <w:rFonts w:ascii="Times New Roman" w:eastAsia="Times New Roman" w:hAnsi="Times New Roman" w:cs="Times New Roman"/>
                <w:sz w:val="24"/>
                <w:szCs w:val="24"/>
                <w:bdr w:val="none" w:sz="0" w:space="0" w:color="auto" w:frame="1"/>
                <w:lang w:eastAsia="ru-RU"/>
              </w:rPr>
              <w:t>Массовая</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доля</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примесей</w:t>
            </w:r>
            <w:proofErr w:type="spellEnd"/>
            <w:r w:rsidRPr="00B52613">
              <w:rPr>
                <w:rFonts w:ascii="Times New Roman" w:eastAsia="Times New Roman" w:hAnsi="Times New Roman" w:cs="Times New Roman"/>
                <w:sz w:val="24"/>
                <w:szCs w:val="24"/>
                <w:bdr w:val="none" w:sz="0" w:space="0" w:color="auto" w:frame="1"/>
                <w:lang w:eastAsia="ru-RU"/>
              </w:rPr>
              <w:t>.</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ED780E" w14:textId="77777777" w:rsidR="00662EC8" w:rsidRPr="00B52613" w:rsidRDefault="00662EC8" w:rsidP="00B52613">
            <w:pPr>
              <w:spacing w:after="0" w:line="240" w:lineRule="auto"/>
              <w:jc w:val="both"/>
              <w:rPr>
                <w:rFonts w:ascii="Times New Roman" w:eastAsia="Times New Roman" w:hAnsi="Times New Roman" w:cs="Times New Roman"/>
                <w:sz w:val="24"/>
                <w:szCs w:val="24"/>
                <w:lang w:val="ru-RU" w:eastAsia="ru-RU"/>
              </w:rPr>
            </w:pPr>
            <w:r w:rsidRPr="00B52613">
              <w:rPr>
                <w:rFonts w:ascii="Times New Roman" w:eastAsia="Times New Roman" w:hAnsi="Times New Roman" w:cs="Times New Roman"/>
                <w:sz w:val="24"/>
                <w:szCs w:val="24"/>
                <w:bdr w:val="none" w:sz="0" w:space="0" w:color="auto" w:frame="1"/>
                <w:lang w:val="ru-RU" w:eastAsia="ru-RU"/>
              </w:rPr>
              <w:t>Выполнение упражнений по вычислению массовой доли примесей веществ с взаимопроверкой в парах.</w:t>
            </w:r>
          </w:p>
        </w:tc>
      </w:tr>
      <w:tr w:rsidR="00662EC8" w:rsidRPr="00E82269" w14:paraId="294AB013" w14:textId="77777777" w:rsidTr="00662EC8">
        <w:trPr>
          <w:trHeight w:val="749"/>
        </w:trPr>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22A874" w14:textId="77777777" w:rsidR="00662EC8" w:rsidRPr="00B52613" w:rsidRDefault="00662EC8" w:rsidP="00B52613">
            <w:pPr>
              <w:spacing w:after="0" w:line="240" w:lineRule="auto"/>
              <w:jc w:val="both"/>
              <w:rPr>
                <w:rFonts w:ascii="Times New Roman" w:eastAsia="Times New Roman" w:hAnsi="Times New Roman" w:cs="Times New Roman"/>
                <w:sz w:val="24"/>
                <w:szCs w:val="24"/>
                <w:bdr w:val="none" w:sz="0" w:space="0" w:color="auto" w:frame="1"/>
                <w:lang w:val="ru-RU" w:eastAsia="ru-RU"/>
              </w:rPr>
            </w:pPr>
            <w:r w:rsidRPr="00B52613">
              <w:rPr>
                <w:rFonts w:ascii="Times New Roman" w:hAnsi="Times New Roman" w:cs="Times New Roman"/>
                <w:sz w:val="24"/>
                <w:szCs w:val="24"/>
                <w:lang w:val="ru-RU"/>
              </w:rPr>
              <w:t>Способы разделения смесей и очистка веществ</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A53E0F" w14:textId="77777777" w:rsidR="00662EC8" w:rsidRPr="00B52613" w:rsidRDefault="00662EC8" w:rsidP="00B52613">
            <w:pPr>
              <w:spacing w:after="0" w:line="240" w:lineRule="auto"/>
              <w:jc w:val="both"/>
              <w:rPr>
                <w:rFonts w:ascii="Times New Roman" w:eastAsia="Times New Roman" w:hAnsi="Times New Roman" w:cs="Times New Roman"/>
                <w:sz w:val="24"/>
                <w:szCs w:val="24"/>
                <w:bdr w:val="none" w:sz="0" w:space="0" w:color="auto" w:frame="1"/>
                <w:lang w:val="ru-RU" w:eastAsia="ru-RU"/>
              </w:rPr>
            </w:pPr>
            <w:r w:rsidRPr="00B52613">
              <w:rPr>
                <w:rFonts w:ascii="Times New Roman" w:eastAsia="Times New Roman" w:hAnsi="Times New Roman" w:cs="Times New Roman"/>
                <w:sz w:val="24"/>
                <w:szCs w:val="24"/>
                <w:bdr w:val="none" w:sz="0" w:space="0" w:color="auto" w:frame="1"/>
                <w:lang w:val="ru-RU" w:eastAsia="ru-RU"/>
              </w:rPr>
              <w:t>Выполнение упражнений по разделению однородных и неоднородных смесей.</w:t>
            </w:r>
          </w:p>
        </w:tc>
      </w:tr>
      <w:tr w:rsidR="00662EC8" w:rsidRPr="00E82269" w14:paraId="275392C5" w14:textId="77777777" w:rsidTr="00662EC8">
        <w:trPr>
          <w:trHeight w:val="749"/>
        </w:trPr>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518E96" w14:textId="77777777" w:rsidR="00662EC8" w:rsidRPr="00B52613" w:rsidRDefault="00662EC8" w:rsidP="00B52613">
            <w:pPr>
              <w:spacing w:after="0" w:line="240" w:lineRule="auto"/>
              <w:jc w:val="both"/>
              <w:rPr>
                <w:rFonts w:ascii="Times New Roman" w:eastAsia="Times New Roman" w:hAnsi="Times New Roman" w:cs="Times New Roman"/>
                <w:sz w:val="24"/>
                <w:szCs w:val="24"/>
                <w:lang w:val="ru-RU" w:eastAsia="ru-RU"/>
              </w:rPr>
            </w:pPr>
            <w:r w:rsidRPr="00B52613">
              <w:rPr>
                <w:rFonts w:ascii="Times New Roman" w:eastAsia="Times New Roman" w:hAnsi="Times New Roman" w:cs="Times New Roman"/>
                <w:sz w:val="24"/>
                <w:szCs w:val="24"/>
                <w:bdr w:val="none" w:sz="0" w:space="0" w:color="auto" w:frame="1"/>
                <w:lang w:val="ru-RU" w:eastAsia="ru-RU"/>
              </w:rPr>
              <w:t xml:space="preserve">Химические реакции. Условия прекращения и </w:t>
            </w:r>
            <w:r w:rsidRPr="00B52613">
              <w:rPr>
                <w:rFonts w:ascii="Times New Roman" w:eastAsia="Times New Roman" w:hAnsi="Times New Roman" w:cs="Times New Roman"/>
                <w:sz w:val="24"/>
                <w:szCs w:val="24"/>
                <w:bdr w:val="none" w:sz="0" w:space="0" w:color="auto" w:frame="1"/>
                <w:lang w:val="ru-RU" w:eastAsia="ru-RU"/>
              </w:rPr>
              <w:lastRenderedPageBreak/>
              <w:t>протекания химических реакций.</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D7E77C" w14:textId="77777777" w:rsidR="00662EC8" w:rsidRPr="00B52613" w:rsidRDefault="00662EC8" w:rsidP="00B52613">
            <w:pPr>
              <w:spacing w:after="0" w:line="240" w:lineRule="auto"/>
              <w:jc w:val="both"/>
              <w:rPr>
                <w:rFonts w:ascii="Times New Roman" w:eastAsia="Times New Roman" w:hAnsi="Times New Roman" w:cs="Times New Roman"/>
                <w:sz w:val="24"/>
                <w:szCs w:val="24"/>
                <w:lang w:val="ru-RU" w:eastAsia="ru-RU"/>
              </w:rPr>
            </w:pPr>
            <w:r w:rsidRPr="00B52613">
              <w:rPr>
                <w:rFonts w:ascii="Times New Roman" w:eastAsia="Times New Roman" w:hAnsi="Times New Roman" w:cs="Times New Roman"/>
                <w:sz w:val="24"/>
                <w:szCs w:val="24"/>
                <w:bdr w:val="none" w:sz="0" w:space="0" w:color="auto" w:frame="1"/>
                <w:lang w:val="ru-RU" w:eastAsia="ru-RU"/>
              </w:rPr>
              <w:lastRenderedPageBreak/>
              <w:t>Выявление условий прекращения и протекания химических реакций.</w:t>
            </w:r>
          </w:p>
          <w:p w14:paraId="15D85578" w14:textId="77777777" w:rsidR="00662EC8" w:rsidRPr="00B52613" w:rsidRDefault="00662EC8" w:rsidP="00B52613">
            <w:pPr>
              <w:spacing w:after="0" w:line="240" w:lineRule="auto"/>
              <w:jc w:val="both"/>
              <w:rPr>
                <w:rFonts w:ascii="Times New Roman" w:eastAsia="Times New Roman" w:hAnsi="Times New Roman" w:cs="Times New Roman"/>
                <w:sz w:val="24"/>
                <w:szCs w:val="24"/>
                <w:lang w:val="ru-RU" w:eastAsia="ru-RU"/>
              </w:rPr>
            </w:pPr>
            <w:r w:rsidRPr="00B52613">
              <w:rPr>
                <w:rFonts w:ascii="Times New Roman" w:eastAsia="Times New Roman" w:hAnsi="Times New Roman" w:cs="Times New Roman"/>
                <w:sz w:val="24"/>
                <w:szCs w:val="24"/>
                <w:bdr w:val="none" w:sz="0" w:space="0" w:color="auto" w:frame="1"/>
                <w:lang w:val="ru-RU" w:eastAsia="ru-RU"/>
              </w:rPr>
              <w:t>Выполнение упражнений на различение химического и физического явления.</w:t>
            </w:r>
          </w:p>
        </w:tc>
      </w:tr>
      <w:tr w:rsidR="00662EC8" w:rsidRPr="00932A3A" w14:paraId="70EE6340" w14:textId="77777777" w:rsidTr="00662EC8">
        <w:trPr>
          <w:trHeight w:val="517"/>
        </w:trPr>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324F8E" w14:textId="77777777" w:rsidR="00662EC8" w:rsidRPr="00B52613" w:rsidRDefault="00662EC8" w:rsidP="00B52613">
            <w:pPr>
              <w:spacing w:after="0" w:line="240" w:lineRule="auto"/>
              <w:jc w:val="both"/>
              <w:rPr>
                <w:rFonts w:ascii="Times New Roman" w:eastAsia="Times New Roman" w:hAnsi="Times New Roman" w:cs="Times New Roman"/>
                <w:sz w:val="24"/>
                <w:szCs w:val="24"/>
                <w:lang w:eastAsia="ru-RU"/>
              </w:rPr>
            </w:pPr>
            <w:proofErr w:type="spellStart"/>
            <w:r w:rsidRPr="00B52613">
              <w:rPr>
                <w:rFonts w:ascii="Times New Roman" w:eastAsia="Times New Roman" w:hAnsi="Times New Roman" w:cs="Times New Roman"/>
                <w:sz w:val="24"/>
                <w:szCs w:val="24"/>
                <w:bdr w:val="none" w:sz="0" w:space="0" w:color="auto" w:frame="1"/>
                <w:lang w:eastAsia="ru-RU"/>
              </w:rPr>
              <w:t>Признаки</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химических</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реакций</w:t>
            </w:r>
            <w:proofErr w:type="spellEnd"/>
            <w:r w:rsidRPr="00B52613">
              <w:rPr>
                <w:rFonts w:ascii="Times New Roman" w:eastAsia="Times New Roman" w:hAnsi="Times New Roman" w:cs="Times New Roman"/>
                <w:sz w:val="24"/>
                <w:szCs w:val="24"/>
                <w:bdr w:val="none" w:sz="0" w:space="0" w:color="auto" w:frame="1"/>
                <w:lang w:eastAsia="ru-RU"/>
              </w:rPr>
              <w:t>. </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22D912" w14:textId="77777777" w:rsidR="00662EC8" w:rsidRPr="00B52613" w:rsidRDefault="00662EC8" w:rsidP="00B52613">
            <w:pPr>
              <w:spacing w:after="0" w:line="240" w:lineRule="auto"/>
              <w:jc w:val="both"/>
              <w:rPr>
                <w:rFonts w:ascii="Times New Roman" w:eastAsia="Times New Roman" w:hAnsi="Times New Roman" w:cs="Times New Roman"/>
                <w:sz w:val="24"/>
                <w:szCs w:val="24"/>
                <w:lang w:eastAsia="ru-RU"/>
              </w:rPr>
            </w:pPr>
            <w:r w:rsidRPr="00B52613">
              <w:rPr>
                <w:rFonts w:ascii="Times New Roman" w:eastAsia="Times New Roman" w:hAnsi="Times New Roman" w:cs="Times New Roman"/>
                <w:sz w:val="24"/>
                <w:szCs w:val="24"/>
                <w:bdr w:val="none" w:sz="0" w:space="0" w:color="auto" w:frame="1"/>
                <w:lang w:val="ru-RU" w:eastAsia="ru-RU"/>
              </w:rPr>
              <w:t xml:space="preserve">Описание признаков протекания химических реакций на основе проведенных опытов. </w:t>
            </w:r>
            <w:proofErr w:type="spellStart"/>
            <w:r w:rsidRPr="00B52613">
              <w:rPr>
                <w:rFonts w:ascii="Times New Roman" w:eastAsia="Times New Roman" w:hAnsi="Times New Roman" w:cs="Times New Roman"/>
                <w:sz w:val="24"/>
                <w:szCs w:val="24"/>
                <w:bdr w:val="none" w:sz="0" w:space="0" w:color="auto" w:frame="1"/>
                <w:lang w:eastAsia="ru-RU"/>
              </w:rPr>
              <w:t>Проведение</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простейших</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реакций</w:t>
            </w:r>
            <w:proofErr w:type="spellEnd"/>
            <w:r w:rsidRPr="00B52613">
              <w:rPr>
                <w:rFonts w:ascii="Times New Roman" w:eastAsia="Times New Roman" w:hAnsi="Times New Roman" w:cs="Times New Roman"/>
                <w:sz w:val="24"/>
                <w:szCs w:val="24"/>
                <w:bdr w:val="none" w:sz="0" w:space="0" w:color="auto" w:frame="1"/>
                <w:lang w:eastAsia="ru-RU"/>
              </w:rPr>
              <w:t xml:space="preserve"> с </w:t>
            </w:r>
            <w:proofErr w:type="spellStart"/>
            <w:r w:rsidRPr="00B52613">
              <w:rPr>
                <w:rFonts w:ascii="Times New Roman" w:eastAsia="Times New Roman" w:hAnsi="Times New Roman" w:cs="Times New Roman"/>
                <w:sz w:val="24"/>
                <w:szCs w:val="24"/>
                <w:bdr w:val="none" w:sz="0" w:space="0" w:color="auto" w:frame="1"/>
                <w:lang w:eastAsia="ru-RU"/>
              </w:rPr>
              <w:t>изученными</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веществами</w:t>
            </w:r>
            <w:proofErr w:type="spellEnd"/>
            <w:r w:rsidRPr="00B52613">
              <w:rPr>
                <w:rFonts w:ascii="Times New Roman" w:eastAsia="Times New Roman" w:hAnsi="Times New Roman" w:cs="Times New Roman"/>
                <w:sz w:val="24"/>
                <w:szCs w:val="24"/>
                <w:bdr w:val="none" w:sz="0" w:space="0" w:color="auto" w:frame="1"/>
                <w:lang w:eastAsia="ru-RU"/>
              </w:rPr>
              <w:t>.</w:t>
            </w:r>
          </w:p>
        </w:tc>
      </w:tr>
      <w:tr w:rsidR="00662EC8" w:rsidRPr="00E82269" w14:paraId="68529F6F" w14:textId="77777777" w:rsidTr="00662EC8">
        <w:trPr>
          <w:trHeight w:val="504"/>
        </w:trPr>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6274AE" w14:textId="77777777" w:rsidR="00662EC8" w:rsidRPr="00B52613" w:rsidRDefault="00662EC8" w:rsidP="00B52613">
            <w:pPr>
              <w:spacing w:after="0" w:line="240" w:lineRule="auto"/>
              <w:jc w:val="both"/>
              <w:rPr>
                <w:rFonts w:ascii="Times New Roman" w:eastAsia="Times New Roman" w:hAnsi="Times New Roman" w:cs="Times New Roman"/>
                <w:sz w:val="24"/>
                <w:szCs w:val="24"/>
                <w:lang w:val="ru-RU" w:eastAsia="ru-RU"/>
              </w:rPr>
            </w:pPr>
            <w:r w:rsidRPr="00B52613">
              <w:rPr>
                <w:rFonts w:ascii="Times New Roman" w:eastAsia="Times New Roman" w:hAnsi="Times New Roman" w:cs="Times New Roman"/>
                <w:sz w:val="24"/>
                <w:szCs w:val="24"/>
                <w:bdr w:val="none" w:sz="0" w:space="0" w:color="auto" w:frame="1"/>
                <w:lang w:val="ru-RU" w:eastAsia="ru-RU"/>
              </w:rPr>
              <w:t>Контрольное тестирование по курсу «Введение в химию»</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22F660" w14:textId="77777777" w:rsidR="00662EC8" w:rsidRPr="00B52613" w:rsidRDefault="00662EC8" w:rsidP="00B52613">
            <w:pPr>
              <w:spacing w:after="0" w:line="240" w:lineRule="auto"/>
              <w:jc w:val="both"/>
              <w:rPr>
                <w:rFonts w:ascii="Times New Roman" w:eastAsia="Times New Roman" w:hAnsi="Times New Roman" w:cs="Times New Roman"/>
                <w:sz w:val="24"/>
                <w:szCs w:val="24"/>
                <w:lang w:val="ru-RU" w:eastAsia="ru-RU"/>
              </w:rPr>
            </w:pPr>
            <w:r w:rsidRPr="00B52613">
              <w:rPr>
                <w:rFonts w:ascii="Times New Roman" w:eastAsia="Times New Roman" w:hAnsi="Times New Roman" w:cs="Times New Roman"/>
                <w:sz w:val="24"/>
                <w:szCs w:val="24"/>
                <w:bdr w:val="none" w:sz="0" w:space="0" w:color="auto" w:frame="1"/>
                <w:lang w:val="ru-RU" w:eastAsia="ru-RU"/>
              </w:rPr>
              <w:t>Выполнение заданий контрольного тестирования по изученному курсу</w:t>
            </w:r>
          </w:p>
        </w:tc>
      </w:tr>
      <w:tr w:rsidR="00662EC8" w:rsidRPr="00932A3A" w14:paraId="5145F5F3" w14:textId="77777777" w:rsidTr="00662EC8">
        <w:trPr>
          <w:trHeight w:val="517"/>
        </w:trPr>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BB4801" w14:textId="77777777" w:rsidR="00662EC8" w:rsidRPr="00B52613" w:rsidRDefault="00662EC8" w:rsidP="00B52613">
            <w:pPr>
              <w:spacing w:after="0" w:line="240" w:lineRule="auto"/>
              <w:jc w:val="both"/>
              <w:rPr>
                <w:rFonts w:ascii="Times New Roman" w:eastAsia="Times New Roman" w:hAnsi="Times New Roman" w:cs="Times New Roman"/>
                <w:sz w:val="24"/>
                <w:szCs w:val="24"/>
                <w:lang w:eastAsia="ru-RU"/>
              </w:rPr>
            </w:pPr>
            <w:proofErr w:type="spellStart"/>
            <w:r w:rsidRPr="00B52613">
              <w:rPr>
                <w:rFonts w:ascii="Times New Roman" w:eastAsia="Times New Roman" w:hAnsi="Times New Roman" w:cs="Times New Roman"/>
                <w:sz w:val="24"/>
                <w:szCs w:val="24"/>
                <w:bdr w:val="none" w:sz="0" w:space="0" w:color="auto" w:frame="1"/>
                <w:lang w:eastAsia="ru-RU"/>
              </w:rPr>
              <w:t>Анализ</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результатов</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контрольного</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тестирования</w:t>
            </w:r>
            <w:proofErr w:type="spellEnd"/>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C630AB" w14:textId="77777777" w:rsidR="00662EC8" w:rsidRPr="00B52613" w:rsidRDefault="00662EC8" w:rsidP="00B52613">
            <w:pPr>
              <w:spacing w:after="0" w:line="240" w:lineRule="auto"/>
              <w:jc w:val="both"/>
              <w:rPr>
                <w:rFonts w:ascii="Times New Roman" w:eastAsia="Times New Roman" w:hAnsi="Times New Roman" w:cs="Times New Roman"/>
                <w:sz w:val="24"/>
                <w:szCs w:val="24"/>
                <w:lang w:eastAsia="ru-RU"/>
              </w:rPr>
            </w:pPr>
            <w:r w:rsidRPr="00B52613">
              <w:rPr>
                <w:rFonts w:ascii="Times New Roman" w:eastAsia="Times New Roman" w:hAnsi="Times New Roman" w:cs="Times New Roman"/>
                <w:sz w:val="24"/>
                <w:szCs w:val="24"/>
                <w:bdr w:val="none" w:sz="0" w:space="0" w:color="auto" w:frame="1"/>
                <w:lang w:val="ru-RU" w:eastAsia="ru-RU"/>
              </w:rPr>
              <w:t xml:space="preserve">Выявление, анализ допущенных ошибок при выполнении тестирования. </w:t>
            </w:r>
            <w:proofErr w:type="spellStart"/>
            <w:r w:rsidRPr="00B52613">
              <w:rPr>
                <w:rFonts w:ascii="Times New Roman" w:eastAsia="Times New Roman" w:hAnsi="Times New Roman" w:cs="Times New Roman"/>
                <w:sz w:val="24"/>
                <w:szCs w:val="24"/>
                <w:bdr w:val="none" w:sz="0" w:space="0" w:color="auto" w:frame="1"/>
                <w:lang w:eastAsia="ru-RU"/>
              </w:rPr>
              <w:t>Выполнение</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обобщающих</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упражнений</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по</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изученному</w:t>
            </w:r>
            <w:proofErr w:type="spellEnd"/>
            <w:r w:rsidRPr="00B52613">
              <w:rPr>
                <w:rFonts w:ascii="Times New Roman" w:eastAsia="Times New Roman" w:hAnsi="Times New Roman" w:cs="Times New Roman"/>
                <w:sz w:val="24"/>
                <w:szCs w:val="24"/>
                <w:bdr w:val="none" w:sz="0" w:space="0" w:color="auto" w:frame="1"/>
                <w:lang w:eastAsia="ru-RU"/>
              </w:rPr>
              <w:t xml:space="preserve"> </w:t>
            </w:r>
            <w:proofErr w:type="spellStart"/>
            <w:r w:rsidRPr="00B52613">
              <w:rPr>
                <w:rFonts w:ascii="Times New Roman" w:eastAsia="Times New Roman" w:hAnsi="Times New Roman" w:cs="Times New Roman"/>
                <w:sz w:val="24"/>
                <w:szCs w:val="24"/>
                <w:bdr w:val="none" w:sz="0" w:space="0" w:color="auto" w:frame="1"/>
                <w:lang w:eastAsia="ru-RU"/>
              </w:rPr>
              <w:t>курсу</w:t>
            </w:r>
            <w:proofErr w:type="spellEnd"/>
            <w:r w:rsidRPr="00B52613">
              <w:rPr>
                <w:rFonts w:ascii="Times New Roman" w:eastAsia="Times New Roman" w:hAnsi="Times New Roman" w:cs="Times New Roman"/>
                <w:sz w:val="24"/>
                <w:szCs w:val="24"/>
                <w:bdr w:val="none" w:sz="0" w:space="0" w:color="auto" w:frame="1"/>
                <w:lang w:eastAsia="ru-RU"/>
              </w:rPr>
              <w:t>.</w:t>
            </w:r>
          </w:p>
        </w:tc>
      </w:tr>
    </w:tbl>
    <w:p w14:paraId="15B445BE" w14:textId="77777777" w:rsidR="00662EC8" w:rsidRPr="00F524D6" w:rsidRDefault="00662EC8" w:rsidP="00E431C9">
      <w:pPr>
        <w:jc w:val="both"/>
        <w:rPr>
          <w:rFonts w:ascii="Times New Roman" w:hAnsi="Times New Roman" w:cs="Times New Roman"/>
          <w:sz w:val="24"/>
          <w:szCs w:val="24"/>
          <w:lang w:val="ru-RU"/>
        </w:rPr>
      </w:pPr>
    </w:p>
    <w:p w14:paraId="2CC9D1E8" w14:textId="77777777" w:rsidR="00F524D6" w:rsidRPr="00F524D6" w:rsidRDefault="00F524D6" w:rsidP="00F524D6">
      <w:pPr>
        <w:spacing w:after="0"/>
        <w:ind w:left="120"/>
        <w:rPr>
          <w:rFonts w:ascii="Times New Roman" w:hAnsi="Times New Roman" w:cs="Times New Roman"/>
          <w:sz w:val="24"/>
          <w:szCs w:val="24"/>
          <w:lang w:val="ru-RU"/>
        </w:rPr>
      </w:pPr>
      <w:r w:rsidRPr="00F524D6">
        <w:rPr>
          <w:rFonts w:ascii="Times New Roman" w:hAnsi="Times New Roman" w:cs="Times New Roman"/>
          <w:b/>
          <w:color w:val="000000"/>
          <w:sz w:val="24"/>
          <w:szCs w:val="24"/>
          <w:lang w:val="ru-RU"/>
        </w:rPr>
        <w:t>УЧЕБНО-МЕТОДИЧЕСКОЕ ОБЕСПЕЧЕНИЕ ОБРАЗОВАТЕЛЬНОГО ПРОЦЕССА</w:t>
      </w:r>
    </w:p>
    <w:p w14:paraId="55867132" w14:textId="77777777" w:rsidR="00F524D6" w:rsidRPr="00F524D6" w:rsidRDefault="00F524D6" w:rsidP="00F524D6">
      <w:pPr>
        <w:spacing w:after="0" w:line="480" w:lineRule="auto"/>
        <w:ind w:left="120"/>
        <w:rPr>
          <w:rFonts w:ascii="Times New Roman" w:hAnsi="Times New Roman" w:cs="Times New Roman"/>
          <w:sz w:val="24"/>
          <w:szCs w:val="24"/>
          <w:lang w:val="ru-RU"/>
        </w:rPr>
      </w:pPr>
      <w:r w:rsidRPr="00F524D6">
        <w:rPr>
          <w:rFonts w:ascii="Times New Roman" w:hAnsi="Times New Roman" w:cs="Times New Roman"/>
          <w:b/>
          <w:color w:val="000000"/>
          <w:sz w:val="24"/>
          <w:szCs w:val="24"/>
          <w:lang w:val="ru-RU"/>
        </w:rPr>
        <w:t>ОБЯЗАТЕЛЬНЫЕ УЧЕБНЫЕ МАТЕРИАЛЫ ДЛЯ УЧЕНИКА</w:t>
      </w:r>
    </w:p>
    <w:p w14:paraId="21B162AF" w14:textId="77777777" w:rsidR="00F524D6" w:rsidRPr="00F524D6" w:rsidRDefault="00F524D6" w:rsidP="00F524D6">
      <w:pPr>
        <w:numPr>
          <w:ilvl w:val="0"/>
          <w:numId w:val="4"/>
        </w:numPr>
        <w:spacing w:after="0" w:line="240" w:lineRule="auto"/>
        <w:ind w:left="0"/>
        <w:contextualSpacing/>
        <w:rPr>
          <w:rFonts w:ascii="Times New Roman" w:hAnsi="Times New Roman" w:cs="Times New Roman"/>
          <w:color w:val="000000"/>
          <w:sz w:val="24"/>
          <w:szCs w:val="24"/>
          <w:lang w:val="ru-RU"/>
        </w:rPr>
      </w:pPr>
      <w:r w:rsidRPr="00F524D6">
        <w:rPr>
          <w:rFonts w:ascii="Times New Roman" w:hAnsi="Times New Roman" w:cs="Times New Roman"/>
          <w:color w:val="000000"/>
          <w:sz w:val="24"/>
          <w:szCs w:val="24"/>
          <w:lang w:val="ru-RU"/>
        </w:rPr>
        <w:t xml:space="preserve">Габриелян О.С., Остроумов И.Г., </w:t>
      </w:r>
      <w:proofErr w:type="spellStart"/>
      <w:r w:rsidRPr="00F524D6">
        <w:rPr>
          <w:rFonts w:ascii="Times New Roman" w:hAnsi="Times New Roman" w:cs="Times New Roman"/>
          <w:color w:val="000000"/>
          <w:sz w:val="24"/>
          <w:szCs w:val="24"/>
          <w:lang w:val="ru-RU"/>
        </w:rPr>
        <w:t>Ахлебинин</w:t>
      </w:r>
      <w:proofErr w:type="spellEnd"/>
      <w:r w:rsidRPr="00F524D6">
        <w:rPr>
          <w:rFonts w:ascii="Times New Roman" w:hAnsi="Times New Roman" w:cs="Times New Roman"/>
          <w:color w:val="000000"/>
          <w:sz w:val="24"/>
          <w:szCs w:val="24"/>
          <w:lang w:val="ru-RU"/>
        </w:rPr>
        <w:t xml:space="preserve"> А.К. Химия 7 класс. Вводный курс. Учебное пособие</w:t>
      </w:r>
    </w:p>
    <w:p w14:paraId="2D238D0C" w14:textId="77777777" w:rsidR="00F524D6" w:rsidRPr="00F524D6" w:rsidRDefault="00F524D6" w:rsidP="00F524D6">
      <w:pPr>
        <w:spacing w:after="0"/>
        <w:ind w:left="120"/>
        <w:rPr>
          <w:rFonts w:ascii="Times New Roman" w:hAnsi="Times New Roman" w:cs="Times New Roman"/>
          <w:sz w:val="24"/>
          <w:szCs w:val="24"/>
          <w:lang w:val="ru-RU"/>
        </w:rPr>
      </w:pPr>
      <w:r w:rsidRPr="00F524D6">
        <w:rPr>
          <w:rFonts w:ascii="Times New Roman" w:hAnsi="Times New Roman" w:cs="Times New Roman"/>
          <w:color w:val="000000"/>
          <w:sz w:val="24"/>
          <w:szCs w:val="24"/>
          <w:lang w:val="ru-RU"/>
        </w:rPr>
        <w:t>​</w:t>
      </w:r>
    </w:p>
    <w:p w14:paraId="47E6C50C" w14:textId="77777777" w:rsidR="00F524D6" w:rsidRPr="00F524D6" w:rsidRDefault="00F524D6" w:rsidP="00F524D6">
      <w:pPr>
        <w:spacing w:after="0" w:line="480" w:lineRule="auto"/>
        <w:ind w:left="120"/>
        <w:rPr>
          <w:rFonts w:ascii="Times New Roman" w:hAnsi="Times New Roman" w:cs="Times New Roman"/>
          <w:sz w:val="24"/>
          <w:szCs w:val="24"/>
          <w:lang w:val="ru-RU"/>
        </w:rPr>
      </w:pPr>
      <w:r w:rsidRPr="00F524D6">
        <w:rPr>
          <w:rFonts w:ascii="Times New Roman" w:hAnsi="Times New Roman" w:cs="Times New Roman"/>
          <w:b/>
          <w:color w:val="000000"/>
          <w:sz w:val="24"/>
          <w:szCs w:val="24"/>
          <w:lang w:val="ru-RU"/>
        </w:rPr>
        <w:t>МЕТОДИЧЕСКИЕ МАТЕРИАЛЫ ДЛЯ УЧИТЕЛЯ</w:t>
      </w:r>
    </w:p>
    <w:p w14:paraId="7B224655" w14:textId="77777777" w:rsidR="00F524D6" w:rsidRPr="00F524D6" w:rsidRDefault="00F524D6" w:rsidP="00F524D6">
      <w:pPr>
        <w:pStyle w:val="a5"/>
        <w:numPr>
          <w:ilvl w:val="0"/>
          <w:numId w:val="5"/>
        </w:numPr>
        <w:contextualSpacing/>
        <w:rPr>
          <w:color w:val="000000"/>
          <w:sz w:val="24"/>
          <w:szCs w:val="24"/>
        </w:rPr>
      </w:pPr>
      <w:r w:rsidRPr="00F524D6">
        <w:rPr>
          <w:color w:val="000000"/>
          <w:sz w:val="24"/>
          <w:szCs w:val="24"/>
        </w:rPr>
        <w:t xml:space="preserve">Габриелян О.С., </w:t>
      </w:r>
      <w:proofErr w:type="spellStart"/>
      <w:r w:rsidRPr="00F524D6">
        <w:rPr>
          <w:color w:val="000000"/>
          <w:sz w:val="24"/>
          <w:szCs w:val="24"/>
        </w:rPr>
        <w:t>Шипарева</w:t>
      </w:r>
      <w:proofErr w:type="spellEnd"/>
      <w:r w:rsidRPr="00F524D6">
        <w:rPr>
          <w:color w:val="000000"/>
          <w:sz w:val="24"/>
          <w:szCs w:val="24"/>
        </w:rPr>
        <w:t xml:space="preserve"> Г.А. Химия 7 класс. Методическое пособие к пропедевтическому курсу Габриелян О.С., Остроумов И.Г., </w:t>
      </w:r>
      <w:proofErr w:type="spellStart"/>
      <w:r w:rsidRPr="00F524D6">
        <w:rPr>
          <w:color w:val="000000"/>
          <w:sz w:val="24"/>
          <w:szCs w:val="24"/>
        </w:rPr>
        <w:t>Ахлебинин</w:t>
      </w:r>
      <w:proofErr w:type="spellEnd"/>
      <w:r w:rsidRPr="00F524D6">
        <w:rPr>
          <w:color w:val="000000"/>
          <w:sz w:val="24"/>
          <w:szCs w:val="24"/>
        </w:rPr>
        <w:t xml:space="preserve"> А.К. «Химия 7 класс. Вводный курс».</w:t>
      </w:r>
    </w:p>
    <w:p w14:paraId="6CF11713" w14:textId="77777777" w:rsidR="00F524D6" w:rsidRPr="00F524D6" w:rsidRDefault="00F524D6" w:rsidP="00F524D6">
      <w:pPr>
        <w:pStyle w:val="a5"/>
        <w:numPr>
          <w:ilvl w:val="0"/>
          <w:numId w:val="5"/>
        </w:numPr>
        <w:contextualSpacing/>
        <w:rPr>
          <w:color w:val="000000"/>
          <w:sz w:val="24"/>
          <w:szCs w:val="24"/>
        </w:rPr>
      </w:pPr>
      <w:r w:rsidRPr="00F524D6">
        <w:rPr>
          <w:color w:val="000000"/>
          <w:sz w:val="24"/>
          <w:szCs w:val="24"/>
        </w:rPr>
        <w:t xml:space="preserve">Габриелян О.С., </w:t>
      </w:r>
      <w:proofErr w:type="spellStart"/>
      <w:r w:rsidRPr="00F524D6">
        <w:rPr>
          <w:color w:val="000000"/>
          <w:sz w:val="24"/>
          <w:szCs w:val="24"/>
        </w:rPr>
        <w:t>Шипарева</w:t>
      </w:r>
      <w:proofErr w:type="spellEnd"/>
      <w:r w:rsidRPr="00F524D6">
        <w:rPr>
          <w:color w:val="000000"/>
          <w:sz w:val="24"/>
          <w:szCs w:val="24"/>
        </w:rPr>
        <w:t xml:space="preserve"> </w:t>
      </w:r>
      <w:proofErr w:type="gramStart"/>
      <w:r w:rsidRPr="00F524D6">
        <w:rPr>
          <w:color w:val="000000"/>
          <w:sz w:val="24"/>
          <w:szCs w:val="24"/>
        </w:rPr>
        <w:t>Г.А..</w:t>
      </w:r>
      <w:proofErr w:type="gramEnd"/>
      <w:r w:rsidRPr="00F524D6">
        <w:rPr>
          <w:color w:val="000000"/>
          <w:sz w:val="24"/>
          <w:szCs w:val="24"/>
        </w:rPr>
        <w:t xml:space="preserve"> Химия 7 класс. Рабочая тетрадь.</w:t>
      </w:r>
    </w:p>
    <w:p w14:paraId="780F18D4" w14:textId="77777777" w:rsidR="00F524D6" w:rsidRPr="00F524D6" w:rsidRDefault="00F524D6" w:rsidP="00F524D6">
      <w:pPr>
        <w:spacing w:after="0"/>
        <w:ind w:left="120"/>
        <w:rPr>
          <w:rFonts w:ascii="Times New Roman" w:hAnsi="Times New Roman" w:cs="Times New Roman"/>
          <w:sz w:val="24"/>
          <w:szCs w:val="24"/>
          <w:lang w:val="ru-RU"/>
        </w:rPr>
      </w:pPr>
    </w:p>
    <w:p w14:paraId="763870A1" w14:textId="77777777" w:rsidR="00F524D6" w:rsidRPr="00F524D6" w:rsidRDefault="00F524D6" w:rsidP="00F524D6">
      <w:pPr>
        <w:spacing w:after="0" w:line="480" w:lineRule="auto"/>
        <w:ind w:left="120"/>
        <w:rPr>
          <w:rFonts w:ascii="Times New Roman" w:hAnsi="Times New Roman" w:cs="Times New Roman"/>
          <w:sz w:val="24"/>
          <w:szCs w:val="24"/>
          <w:lang w:val="ru-RU"/>
        </w:rPr>
      </w:pPr>
      <w:r w:rsidRPr="00F524D6">
        <w:rPr>
          <w:rFonts w:ascii="Times New Roman" w:hAnsi="Times New Roman" w:cs="Times New Roman"/>
          <w:b/>
          <w:color w:val="000000"/>
          <w:sz w:val="24"/>
          <w:szCs w:val="24"/>
          <w:lang w:val="ru-RU"/>
        </w:rPr>
        <w:t>ЦИФРОВЫЕ ОБРАЗОВАТЕЛЬНЫЕ РЕСУРСЫ И РЕСУРСЫ СЕТИ ИНТЕРНЕТ</w:t>
      </w:r>
    </w:p>
    <w:p w14:paraId="6E45B4D1" w14:textId="77777777" w:rsidR="00F524D6" w:rsidRPr="00F524D6" w:rsidRDefault="00E82269" w:rsidP="00F524D6">
      <w:pPr>
        <w:pStyle w:val="a5"/>
        <w:widowControl/>
        <w:numPr>
          <w:ilvl w:val="0"/>
          <w:numId w:val="6"/>
        </w:numPr>
        <w:autoSpaceDE/>
        <w:autoSpaceDN/>
        <w:spacing w:after="200" w:line="276" w:lineRule="auto"/>
        <w:contextualSpacing/>
        <w:jc w:val="left"/>
        <w:rPr>
          <w:sz w:val="24"/>
          <w:szCs w:val="24"/>
        </w:rPr>
      </w:pPr>
      <w:hyperlink r:id="rId9">
        <w:r w:rsidR="00F524D6" w:rsidRPr="00F524D6">
          <w:rPr>
            <w:rStyle w:val="-"/>
            <w:sz w:val="24"/>
            <w:szCs w:val="24"/>
          </w:rPr>
          <w:t>http://www.xumuk.ru</w:t>
        </w:r>
      </w:hyperlink>
    </w:p>
    <w:p w14:paraId="03369829" w14:textId="77777777" w:rsidR="00F524D6" w:rsidRPr="00F524D6" w:rsidRDefault="00E82269" w:rsidP="00F524D6">
      <w:pPr>
        <w:pStyle w:val="a5"/>
        <w:widowControl/>
        <w:numPr>
          <w:ilvl w:val="0"/>
          <w:numId w:val="6"/>
        </w:numPr>
        <w:autoSpaceDE/>
        <w:autoSpaceDN/>
        <w:spacing w:after="200" w:line="276" w:lineRule="auto"/>
        <w:contextualSpacing/>
        <w:jc w:val="left"/>
        <w:rPr>
          <w:sz w:val="24"/>
          <w:szCs w:val="24"/>
        </w:rPr>
      </w:pPr>
      <w:hyperlink r:id="rId10">
        <w:r w:rsidR="00F524D6" w:rsidRPr="00F524D6">
          <w:rPr>
            <w:rStyle w:val="-"/>
            <w:sz w:val="24"/>
            <w:szCs w:val="24"/>
          </w:rPr>
          <w:t>https://www.yaklass.ru/p/himija</w:t>
        </w:r>
      </w:hyperlink>
    </w:p>
    <w:p w14:paraId="60781577" w14:textId="77777777" w:rsidR="00F524D6" w:rsidRPr="00F524D6" w:rsidRDefault="00E82269" w:rsidP="00F524D6">
      <w:pPr>
        <w:pStyle w:val="a5"/>
        <w:widowControl/>
        <w:numPr>
          <w:ilvl w:val="0"/>
          <w:numId w:val="6"/>
        </w:numPr>
        <w:autoSpaceDE/>
        <w:autoSpaceDN/>
        <w:spacing w:after="200" w:line="276" w:lineRule="auto"/>
        <w:contextualSpacing/>
        <w:jc w:val="left"/>
        <w:rPr>
          <w:sz w:val="24"/>
          <w:szCs w:val="24"/>
        </w:rPr>
      </w:pPr>
      <w:hyperlink r:id="rId11">
        <w:r w:rsidR="00F524D6" w:rsidRPr="00F524D6">
          <w:rPr>
            <w:rStyle w:val="-"/>
            <w:sz w:val="24"/>
            <w:szCs w:val="24"/>
          </w:rPr>
          <w:t>https://himi4ka.ru</w:t>
        </w:r>
      </w:hyperlink>
    </w:p>
    <w:p w14:paraId="79DC5563" w14:textId="77777777" w:rsidR="00F524D6" w:rsidRPr="00F524D6" w:rsidRDefault="00E82269" w:rsidP="00F524D6">
      <w:pPr>
        <w:pStyle w:val="a5"/>
        <w:widowControl/>
        <w:numPr>
          <w:ilvl w:val="0"/>
          <w:numId w:val="6"/>
        </w:numPr>
        <w:autoSpaceDE/>
        <w:autoSpaceDN/>
        <w:spacing w:after="200" w:line="276" w:lineRule="auto"/>
        <w:contextualSpacing/>
        <w:jc w:val="left"/>
        <w:rPr>
          <w:sz w:val="24"/>
          <w:szCs w:val="24"/>
        </w:rPr>
      </w:pPr>
      <w:hyperlink r:id="rId12">
        <w:r w:rsidR="00F524D6" w:rsidRPr="00F524D6">
          <w:rPr>
            <w:rStyle w:val="-"/>
            <w:sz w:val="24"/>
            <w:szCs w:val="24"/>
          </w:rPr>
          <w:t>http://www.hemi.nsu.ru</w:t>
        </w:r>
      </w:hyperlink>
    </w:p>
    <w:p w14:paraId="14C4C209" w14:textId="77777777" w:rsidR="00F524D6" w:rsidRPr="00F524D6" w:rsidRDefault="00E82269" w:rsidP="00F524D6">
      <w:pPr>
        <w:pStyle w:val="a5"/>
        <w:widowControl/>
        <w:numPr>
          <w:ilvl w:val="0"/>
          <w:numId w:val="6"/>
        </w:numPr>
        <w:autoSpaceDE/>
        <w:autoSpaceDN/>
        <w:spacing w:after="200" w:line="276" w:lineRule="auto"/>
        <w:contextualSpacing/>
        <w:jc w:val="left"/>
        <w:rPr>
          <w:sz w:val="24"/>
          <w:szCs w:val="24"/>
        </w:rPr>
      </w:pPr>
      <w:hyperlink r:id="rId13">
        <w:r w:rsidR="00F524D6" w:rsidRPr="00F524D6">
          <w:rPr>
            <w:rStyle w:val="-"/>
            <w:sz w:val="24"/>
            <w:szCs w:val="24"/>
          </w:rPr>
          <w:t>http://allhimikov.ru</w:t>
        </w:r>
      </w:hyperlink>
    </w:p>
    <w:p w14:paraId="5B548B8A" w14:textId="77777777" w:rsidR="00F524D6" w:rsidRPr="00F524D6" w:rsidRDefault="00F524D6" w:rsidP="00F524D6">
      <w:pPr>
        <w:pStyle w:val="a3"/>
        <w:numPr>
          <w:ilvl w:val="0"/>
          <w:numId w:val="6"/>
        </w:numPr>
        <w:ind w:right="1058"/>
        <w:rPr>
          <w:sz w:val="24"/>
          <w:szCs w:val="24"/>
        </w:rPr>
      </w:pPr>
      <w:r w:rsidRPr="00F524D6">
        <w:rPr>
          <w:sz w:val="24"/>
          <w:szCs w:val="24"/>
        </w:rPr>
        <w:t>Модули электронных образовательных ресурсов «Химия» (</w:t>
      </w:r>
      <w:hyperlink r:id="rId14" w:history="1">
        <w:r w:rsidRPr="00F524D6">
          <w:rPr>
            <w:rStyle w:val="a6"/>
            <w:color w:val="0462C1"/>
            <w:sz w:val="24"/>
            <w:szCs w:val="24"/>
          </w:rPr>
          <w:t>http://fcior.edu.ru</w:t>
        </w:r>
      </w:hyperlink>
      <w:r w:rsidRPr="00F524D6">
        <w:rPr>
          <w:sz w:val="24"/>
          <w:szCs w:val="24"/>
        </w:rPr>
        <w:t xml:space="preserve">) </w:t>
      </w:r>
    </w:p>
    <w:p w14:paraId="557A16C8" w14:textId="77777777" w:rsidR="00F524D6" w:rsidRPr="00F524D6" w:rsidRDefault="00F524D6" w:rsidP="00F524D6">
      <w:pPr>
        <w:pStyle w:val="a3"/>
        <w:numPr>
          <w:ilvl w:val="0"/>
          <w:numId w:val="6"/>
        </w:numPr>
        <w:ind w:right="1058"/>
        <w:rPr>
          <w:sz w:val="24"/>
          <w:szCs w:val="24"/>
        </w:rPr>
      </w:pPr>
      <w:r w:rsidRPr="00F524D6">
        <w:rPr>
          <w:sz w:val="24"/>
          <w:szCs w:val="24"/>
        </w:rPr>
        <w:t>Материалы единой коллекции цифровых образовательных ресурсов (</w:t>
      </w:r>
      <w:hyperlink r:id="rId15" w:history="1">
        <w:r w:rsidRPr="00F524D6">
          <w:rPr>
            <w:rStyle w:val="a6"/>
            <w:color w:val="0462C1"/>
            <w:sz w:val="24"/>
            <w:szCs w:val="24"/>
          </w:rPr>
          <w:t>http://school/collection.edu.ru</w:t>
        </w:r>
      </w:hyperlink>
      <w:r w:rsidRPr="00F524D6">
        <w:rPr>
          <w:sz w:val="24"/>
          <w:szCs w:val="24"/>
        </w:rPr>
        <w:t>)</w:t>
      </w:r>
    </w:p>
    <w:p w14:paraId="47C8D4D7" w14:textId="77777777" w:rsidR="00C94716" w:rsidRPr="00F524D6" w:rsidRDefault="00C94716" w:rsidP="00E431C9">
      <w:pPr>
        <w:jc w:val="both"/>
        <w:rPr>
          <w:rFonts w:ascii="Times New Roman" w:hAnsi="Times New Roman" w:cs="Times New Roman"/>
          <w:sz w:val="24"/>
          <w:szCs w:val="24"/>
          <w:lang w:val="ru-RU"/>
        </w:rPr>
      </w:pPr>
    </w:p>
    <w:p w14:paraId="7E9A224E" w14:textId="77777777" w:rsidR="00C94716" w:rsidRPr="00F524D6" w:rsidRDefault="00C94716" w:rsidP="00E431C9">
      <w:pPr>
        <w:jc w:val="both"/>
        <w:rPr>
          <w:rFonts w:ascii="Times New Roman" w:hAnsi="Times New Roman" w:cs="Times New Roman"/>
          <w:sz w:val="24"/>
          <w:szCs w:val="24"/>
          <w:lang w:val="ru-RU"/>
        </w:rPr>
      </w:pPr>
    </w:p>
    <w:sectPr w:rsidR="00C94716" w:rsidRPr="00F524D6" w:rsidSect="00E431C9">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97626"/>
    <w:multiLevelType w:val="hybridMultilevel"/>
    <w:tmpl w:val="E206A230"/>
    <w:lvl w:ilvl="0" w:tplc="9C68CDEE">
      <w:numFmt w:val="bullet"/>
      <w:lvlText w:val=""/>
      <w:lvlJc w:val="left"/>
      <w:pPr>
        <w:ind w:left="1184" w:hanging="424"/>
      </w:pPr>
      <w:rPr>
        <w:rFonts w:ascii="Symbol" w:eastAsia="Symbol" w:hAnsi="Symbol" w:cs="Symbol" w:hint="default"/>
        <w:w w:val="100"/>
        <w:sz w:val="28"/>
        <w:szCs w:val="28"/>
        <w:lang w:val="ru-RU" w:eastAsia="en-US" w:bidi="ar-SA"/>
      </w:rPr>
    </w:lvl>
    <w:lvl w:ilvl="1" w:tplc="AFE80E80">
      <w:numFmt w:val="bullet"/>
      <w:lvlText w:val="•"/>
      <w:lvlJc w:val="left"/>
      <w:pPr>
        <w:ind w:left="2187" w:hanging="424"/>
      </w:pPr>
      <w:rPr>
        <w:lang w:val="ru-RU" w:eastAsia="en-US" w:bidi="ar-SA"/>
      </w:rPr>
    </w:lvl>
    <w:lvl w:ilvl="2" w:tplc="8E643CE2">
      <w:numFmt w:val="bullet"/>
      <w:lvlText w:val="•"/>
      <w:lvlJc w:val="left"/>
      <w:pPr>
        <w:ind w:left="3194" w:hanging="424"/>
      </w:pPr>
      <w:rPr>
        <w:lang w:val="ru-RU" w:eastAsia="en-US" w:bidi="ar-SA"/>
      </w:rPr>
    </w:lvl>
    <w:lvl w:ilvl="3" w:tplc="3086F3EA">
      <w:numFmt w:val="bullet"/>
      <w:lvlText w:val="•"/>
      <w:lvlJc w:val="left"/>
      <w:pPr>
        <w:ind w:left="4201" w:hanging="424"/>
      </w:pPr>
      <w:rPr>
        <w:lang w:val="ru-RU" w:eastAsia="en-US" w:bidi="ar-SA"/>
      </w:rPr>
    </w:lvl>
    <w:lvl w:ilvl="4" w:tplc="E400982A">
      <w:numFmt w:val="bullet"/>
      <w:lvlText w:val="•"/>
      <w:lvlJc w:val="left"/>
      <w:pPr>
        <w:ind w:left="5208" w:hanging="424"/>
      </w:pPr>
      <w:rPr>
        <w:lang w:val="ru-RU" w:eastAsia="en-US" w:bidi="ar-SA"/>
      </w:rPr>
    </w:lvl>
    <w:lvl w:ilvl="5" w:tplc="1EFE6BE4">
      <w:numFmt w:val="bullet"/>
      <w:lvlText w:val="•"/>
      <w:lvlJc w:val="left"/>
      <w:pPr>
        <w:ind w:left="6216" w:hanging="424"/>
      </w:pPr>
      <w:rPr>
        <w:lang w:val="ru-RU" w:eastAsia="en-US" w:bidi="ar-SA"/>
      </w:rPr>
    </w:lvl>
    <w:lvl w:ilvl="6" w:tplc="9CD2BE98">
      <w:numFmt w:val="bullet"/>
      <w:lvlText w:val="•"/>
      <w:lvlJc w:val="left"/>
      <w:pPr>
        <w:ind w:left="7223" w:hanging="424"/>
      </w:pPr>
      <w:rPr>
        <w:lang w:val="ru-RU" w:eastAsia="en-US" w:bidi="ar-SA"/>
      </w:rPr>
    </w:lvl>
    <w:lvl w:ilvl="7" w:tplc="7842114E">
      <w:numFmt w:val="bullet"/>
      <w:lvlText w:val="•"/>
      <w:lvlJc w:val="left"/>
      <w:pPr>
        <w:ind w:left="8230" w:hanging="424"/>
      </w:pPr>
      <w:rPr>
        <w:lang w:val="ru-RU" w:eastAsia="en-US" w:bidi="ar-SA"/>
      </w:rPr>
    </w:lvl>
    <w:lvl w:ilvl="8" w:tplc="4EB85846">
      <w:numFmt w:val="bullet"/>
      <w:lvlText w:val="•"/>
      <w:lvlJc w:val="left"/>
      <w:pPr>
        <w:ind w:left="9237" w:hanging="424"/>
      </w:pPr>
      <w:rPr>
        <w:lang w:val="ru-RU" w:eastAsia="en-US" w:bidi="ar-SA"/>
      </w:rPr>
    </w:lvl>
  </w:abstractNum>
  <w:abstractNum w:abstractNumId="1" w15:restartNumberingAfterBreak="0">
    <w:nsid w:val="58E34CA7"/>
    <w:multiLevelType w:val="multilevel"/>
    <w:tmpl w:val="49E41910"/>
    <w:lvl w:ilvl="0">
      <w:start w:val="1"/>
      <w:numFmt w:val="decimal"/>
      <w:lvlText w:val="%1."/>
      <w:lvlJc w:val="left"/>
      <w:pPr>
        <w:tabs>
          <w:tab w:val="num" w:pos="720"/>
        </w:tabs>
        <w:ind w:left="720" w:hanging="360"/>
      </w:pPr>
      <w:rPr>
        <w:rFonts w:ascii="Times New Roman" w:hAnsi="Times New Roman" w:cs="Times New Roman"/>
        <w:sz w:val="26"/>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5C4A41C5"/>
    <w:multiLevelType w:val="multilevel"/>
    <w:tmpl w:val="E5C8E10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5DFC645E"/>
    <w:multiLevelType w:val="hybridMultilevel"/>
    <w:tmpl w:val="720241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EAC33A1"/>
    <w:multiLevelType w:val="multilevel"/>
    <w:tmpl w:val="621E889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E0738E6"/>
    <w:multiLevelType w:val="hybridMultilevel"/>
    <w:tmpl w:val="241A5DA2"/>
    <w:lvl w:ilvl="0" w:tplc="6A6C227C">
      <w:numFmt w:val="bullet"/>
      <w:lvlText w:val="-"/>
      <w:lvlJc w:val="left"/>
      <w:pPr>
        <w:ind w:left="1184" w:hanging="408"/>
      </w:pPr>
      <w:rPr>
        <w:rFonts w:ascii="Times New Roman" w:eastAsia="Times New Roman" w:hAnsi="Times New Roman" w:cs="Times New Roman" w:hint="default"/>
        <w:spacing w:val="-27"/>
        <w:w w:val="99"/>
        <w:sz w:val="28"/>
        <w:szCs w:val="28"/>
        <w:lang w:val="ru-RU" w:eastAsia="en-US" w:bidi="ar-SA"/>
      </w:rPr>
    </w:lvl>
    <w:lvl w:ilvl="1" w:tplc="7878F7F2">
      <w:numFmt w:val="bullet"/>
      <w:lvlText w:val="•"/>
      <w:lvlJc w:val="left"/>
      <w:pPr>
        <w:ind w:left="2187" w:hanging="408"/>
      </w:pPr>
      <w:rPr>
        <w:lang w:val="ru-RU" w:eastAsia="en-US" w:bidi="ar-SA"/>
      </w:rPr>
    </w:lvl>
    <w:lvl w:ilvl="2" w:tplc="9B386014">
      <w:numFmt w:val="bullet"/>
      <w:lvlText w:val="•"/>
      <w:lvlJc w:val="left"/>
      <w:pPr>
        <w:ind w:left="3194" w:hanging="408"/>
      </w:pPr>
      <w:rPr>
        <w:lang w:val="ru-RU" w:eastAsia="en-US" w:bidi="ar-SA"/>
      </w:rPr>
    </w:lvl>
    <w:lvl w:ilvl="3" w:tplc="4CE2F354">
      <w:numFmt w:val="bullet"/>
      <w:lvlText w:val="•"/>
      <w:lvlJc w:val="left"/>
      <w:pPr>
        <w:ind w:left="4201" w:hanging="408"/>
      </w:pPr>
      <w:rPr>
        <w:lang w:val="ru-RU" w:eastAsia="en-US" w:bidi="ar-SA"/>
      </w:rPr>
    </w:lvl>
    <w:lvl w:ilvl="4" w:tplc="8AEA9D14">
      <w:numFmt w:val="bullet"/>
      <w:lvlText w:val="•"/>
      <w:lvlJc w:val="left"/>
      <w:pPr>
        <w:ind w:left="5208" w:hanging="408"/>
      </w:pPr>
      <w:rPr>
        <w:lang w:val="ru-RU" w:eastAsia="en-US" w:bidi="ar-SA"/>
      </w:rPr>
    </w:lvl>
    <w:lvl w:ilvl="5" w:tplc="6DFE3D04">
      <w:numFmt w:val="bullet"/>
      <w:lvlText w:val="•"/>
      <w:lvlJc w:val="left"/>
      <w:pPr>
        <w:ind w:left="6216" w:hanging="408"/>
      </w:pPr>
      <w:rPr>
        <w:lang w:val="ru-RU" w:eastAsia="en-US" w:bidi="ar-SA"/>
      </w:rPr>
    </w:lvl>
    <w:lvl w:ilvl="6" w:tplc="1C240334">
      <w:numFmt w:val="bullet"/>
      <w:lvlText w:val="•"/>
      <w:lvlJc w:val="left"/>
      <w:pPr>
        <w:ind w:left="7223" w:hanging="408"/>
      </w:pPr>
      <w:rPr>
        <w:lang w:val="ru-RU" w:eastAsia="en-US" w:bidi="ar-SA"/>
      </w:rPr>
    </w:lvl>
    <w:lvl w:ilvl="7" w:tplc="4FE8FCA0">
      <w:numFmt w:val="bullet"/>
      <w:lvlText w:val="•"/>
      <w:lvlJc w:val="left"/>
      <w:pPr>
        <w:ind w:left="8230" w:hanging="408"/>
      </w:pPr>
      <w:rPr>
        <w:lang w:val="ru-RU" w:eastAsia="en-US" w:bidi="ar-SA"/>
      </w:rPr>
    </w:lvl>
    <w:lvl w:ilvl="8" w:tplc="097648A4">
      <w:numFmt w:val="bullet"/>
      <w:lvlText w:val="•"/>
      <w:lvlJc w:val="left"/>
      <w:pPr>
        <w:ind w:left="9237" w:hanging="408"/>
      </w:pPr>
      <w:rPr>
        <w:lang w:val="ru-RU" w:eastAsia="en-US" w:bidi="ar-SA"/>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16"/>
    <w:rsid w:val="00024BDA"/>
    <w:rsid w:val="000A3994"/>
    <w:rsid w:val="000D1BD4"/>
    <w:rsid w:val="0012715D"/>
    <w:rsid w:val="002F0737"/>
    <w:rsid w:val="003A3B4B"/>
    <w:rsid w:val="004601F3"/>
    <w:rsid w:val="004A693F"/>
    <w:rsid w:val="005D2719"/>
    <w:rsid w:val="00617577"/>
    <w:rsid w:val="00662EC8"/>
    <w:rsid w:val="009D5D4E"/>
    <w:rsid w:val="00A23447"/>
    <w:rsid w:val="00A65ED1"/>
    <w:rsid w:val="00B30AF2"/>
    <w:rsid w:val="00B435C0"/>
    <w:rsid w:val="00B52613"/>
    <w:rsid w:val="00B62B03"/>
    <w:rsid w:val="00C94716"/>
    <w:rsid w:val="00E431C9"/>
    <w:rsid w:val="00E82269"/>
    <w:rsid w:val="00F524D6"/>
    <w:rsid w:val="00F61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B1EB"/>
  <w15:chartTrackingRefBased/>
  <w15:docId w15:val="{79F096E3-6249-42F2-8ECF-FF2E7FBD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1DB4"/>
    <w:pPr>
      <w:spacing w:after="200" w:line="276" w:lineRule="auto"/>
    </w:pPr>
    <w:rPr>
      <w:lang w:val="en-US"/>
    </w:rPr>
  </w:style>
  <w:style w:type="paragraph" w:styleId="1">
    <w:name w:val="heading 1"/>
    <w:basedOn w:val="a"/>
    <w:link w:val="10"/>
    <w:uiPriority w:val="9"/>
    <w:qFormat/>
    <w:rsid w:val="00B30AF2"/>
    <w:pPr>
      <w:widowControl w:val="0"/>
      <w:autoSpaceDE w:val="0"/>
      <w:autoSpaceDN w:val="0"/>
      <w:spacing w:after="0" w:line="240" w:lineRule="auto"/>
      <w:ind w:left="960"/>
      <w:outlineLvl w:val="0"/>
    </w:pPr>
    <w:rPr>
      <w:rFonts w:ascii="Times New Roman" w:eastAsia="Times New Roman" w:hAnsi="Times New Roman" w:cs="Times New Roman"/>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AF2"/>
    <w:rPr>
      <w:rFonts w:ascii="Times New Roman" w:eastAsia="Times New Roman" w:hAnsi="Times New Roman" w:cs="Times New Roman"/>
      <w:b/>
      <w:bCs/>
      <w:sz w:val="28"/>
      <w:szCs w:val="28"/>
    </w:rPr>
  </w:style>
  <w:style w:type="paragraph" w:styleId="a3">
    <w:name w:val="Body Text"/>
    <w:basedOn w:val="a"/>
    <w:link w:val="a4"/>
    <w:uiPriority w:val="1"/>
    <w:semiHidden/>
    <w:unhideWhenUsed/>
    <w:qFormat/>
    <w:rsid w:val="00B30AF2"/>
    <w:pPr>
      <w:widowControl w:val="0"/>
      <w:autoSpaceDE w:val="0"/>
      <w:autoSpaceDN w:val="0"/>
      <w:spacing w:after="0" w:line="240" w:lineRule="auto"/>
    </w:pPr>
    <w:rPr>
      <w:rFonts w:ascii="Times New Roman" w:eastAsia="Times New Roman" w:hAnsi="Times New Roman" w:cs="Times New Roman"/>
      <w:sz w:val="28"/>
      <w:szCs w:val="28"/>
      <w:lang w:val="ru-RU"/>
    </w:rPr>
  </w:style>
  <w:style w:type="character" w:customStyle="1" w:styleId="a4">
    <w:name w:val="Основной текст Знак"/>
    <w:basedOn w:val="a0"/>
    <w:link w:val="a3"/>
    <w:uiPriority w:val="1"/>
    <w:semiHidden/>
    <w:rsid w:val="00B30AF2"/>
    <w:rPr>
      <w:rFonts w:ascii="Times New Roman" w:eastAsia="Times New Roman" w:hAnsi="Times New Roman" w:cs="Times New Roman"/>
      <w:sz w:val="28"/>
      <w:szCs w:val="28"/>
    </w:rPr>
  </w:style>
  <w:style w:type="paragraph" w:styleId="a5">
    <w:name w:val="List Paragraph"/>
    <w:basedOn w:val="a"/>
    <w:uiPriority w:val="99"/>
    <w:qFormat/>
    <w:rsid w:val="00B30AF2"/>
    <w:pPr>
      <w:widowControl w:val="0"/>
      <w:autoSpaceDE w:val="0"/>
      <w:autoSpaceDN w:val="0"/>
      <w:spacing w:after="0" w:line="240" w:lineRule="auto"/>
      <w:ind w:left="1184" w:firstLine="704"/>
      <w:jc w:val="both"/>
    </w:pPr>
    <w:rPr>
      <w:rFonts w:ascii="Times New Roman" w:eastAsia="Times New Roman" w:hAnsi="Times New Roman" w:cs="Times New Roman"/>
      <w:lang w:val="ru-RU"/>
    </w:rPr>
  </w:style>
  <w:style w:type="character" w:styleId="a6">
    <w:name w:val="Hyperlink"/>
    <w:basedOn w:val="a0"/>
    <w:uiPriority w:val="99"/>
    <w:semiHidden/>
    <w:unhideWhenUsed/>
    <w:rsid w:val="009D5D4E"/>
    <w:rPr>
      <w:color w:val="0563C1" w:themeColor="hyperlink"/>
      <w:u w:val="single"/>
    </w:rPr>
  </w:style>
  <w:style w:type="table" w:styleId="a7">
    <w:name w:val="Table Grid"/>
    <w:basedOn w:val="a1"/>
    <w:rsid w:val="009D5D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0"/>
    <w:uiPriority w:val="99"/>
    <w:rsid w:val="00F524D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582750">
      <w:bodyDiv w:val="1"/>
      <w:marLeft w:val="0"/>
      <w:marRight w:val="0"/>
      <w:marTop w:val="0"/>
      <w:marBottom w:val="0"/>
      <w:divBdr>
        <w:top w:val="none" w:sz="0" w:space="0" w:color="auto"/>
        <w:left w:val="none" w:sz="0" w:space="0" w:color="auto"/>
        <w:bottom w:val="none" w:sz="0" w:space="0" w:color="auto"/>
        <w:right w:val="none" w:sz="0" w:space="0" w:color="auto"/>
      </w:divBdr>
    </w:div>
    <w:div w:id="384721104">
      <w:bodyDiv w:val="1"/>
      <w:marLeft w:val="0"/>
      <w:marRight w:val="0"/>
      <w:marTop w:val="0"/>
      <w:marBottom w:val="0"/>
      <w:divBdr>
        <w:top w:val="none" w:sz="0" w:space="0" w:color="auto"/>
        <w:left w:val="none" w:sz="0" w:space="0" w:color="auto"/>
        <w:bottom w:val="none" w:sz="0" w:space="0" w:color="auto"/>
        <w:right w:val="none" w:sz="0" w:space="0" w:color="auto"/>
      </w:divBdr>
    </w:div>
    <w:div w:id="570967727">
      <w:bodyDiv w:val="1"/>
      <w:marLeft w:val="0"/>
      <w:marRight w:val="0"/>
      <w:marTop w:val="0"/>
      <w:marBottom w:val="0"/>
      <w:divBdr>
        <w:top w:val="none" w:sz="0" w:space="0" w:color="auto"/>
        <w:left w:val="none" w:sz="0" w:space="0" w:color="auto"/>
        <w:bottom w:val="none" w:sz="0" w:space="0" w:color="auto"/>
        <w:right w:val="none" w:sz="0" w:space="0" w:color="auto"/>
      </w:divBdr>
    </w:div>
    <w:div w:id="938365258">
      <w:bodyDiv w:val="1"/>
      <w:marLeft w:val="0"/>
      <w:marRight w:val="0"/>
      <w:marTop w:val="0"/>
      <w:marBottom w:val="0"/>
      <w:divBdr>
        <w:top w:val="none" w:sz="0" w:space="0" w:color="auto"/>
        <w:left w:val="none" w:sz="0" w:space="0" w:color="auto"/>
        <w:bottom w:val="none" w:sz="0" w:space="0" w:color="auto"/>
        <w:right w:val="none" w:sz="0" w:space="0" w:color="auto"/>
      </w:divBdr>
    </w:div>
    <w:div w:id="1023827654">
      <w:bodyDiv w:val="1"/>
      <w:marLeft w:val="0"/>
      <w:marRight w:val="0"/>
      <w:marTop w:val="0"/>
      <w:marBottom w:val="0"/>
      <w:divBdr>
        <w:top w:val="none" w:sz="0" w:space="0" w:color="auto"/>
        <w:left w:val="none" w:sz="0" w:space="0" w:color="auto"/>
        <w:bottom w:val="none" w:sz="0" w:space="0" w:color="auto"/>
        <w:right w:val="none" w:sz="0" w:space="0" w:color="auto"/>
      </w:divBdr>
    </w:div>
    <w:div w:id="1140734096">
      <w:bodyDiv w:val="1"/>
      <w:marLeft w:val="0"/>
      <w:marRight w:val="0"/>
      <w:marTop w:val="0"/>
      <w:marBottom w:val="0"/>
      <w:divBdr>
        <w:top w:val="none" w:sz="0" w:space="0" w:color="auto"/>
        <w:left w:val="none" w:sz="0" w:space="0" w:color="auto"/>
        <w:bottom w:val="none" w:sz="0" w:space="0" w:color="auto"/>
        <w:right w:val="none" w:sz="0" w:space="0" w:color="auto"/>
      </w:divBdr>
    </w:div>
    <w:div w:id="1145859430">
      <w:bodyDiv w:val="1"/>
      <w:marLeft w:val="0"/>
      <w:marRight w:val="0"/>
      <w:marTop w:val="0"/>
      <w:marBottom w:val="0"/>
      <w:divBdr>
        <w:top w:val="none" w:sz="0" w:space="0" w:color="auto"/>
        <w:left w:val="none" w:sz="0" w:space="0" w:color="auto"/>
        <w:bottom w:val="none" w:sz="0" w:space="0" w:color="auto"/>
        <w:right w:val="none" w:sz="0" w:space="0" w:color="auto"/>
      </w:divBdr>
    </w:div>
    <w:div w:id="1169057507">
      <w:bodyDiv w:val="1"/>
      <w:marLeft w:val="0"/>
      <w:marRight w:val="0"/>
      <w:marTop w:val="0"/>
      <w:marBottom w:val="0"/>
      <w:divBdr>
        <w:top w:val="none" w:sz="0" w:space="0" w:color="auto"/>
        <w:left w:val="none" w:sz="0" w:space="0" w:color="auto"/>
        <w:bottom w:val="none" w:sz="0" w:space="0" w:color="auto"/>
        <w:right w:val="none" w:sz="0" w:space="0" w:color="auto"/>
      </w:divBdr>
    </w:div>
    <w:div w:id="1520462891">
      <w:bodyDiv w:val="1"/>
      <w:marLeft w:val="0"/>
      <w:marRight w:val="0"/>
      <w:marTop w:val="0"/>
      <w:marBottom w:val="0"/>
      <w:divBdr>
        <w:top w:val="none" w:sz="0" w:space="0" w:color="auto"/>
        <w:left w:val="none" w:sz="0" w:space="0" w:color="auto"/>
        <w:bottom w:val="none" w:sz="0" w:space="0" w:color="auto"/>
        <w:right w:val="none" w:sz="0" w:space="0" w:color="auto"/>
      </w:divBdr>
    </w:div>
    <w:div w:id="179844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37c" TargetMode="External"/><Relationship Id="rId13" Type="http://schemas.openxmlformats.org/officeDocument/2006/relationships/hyperlink" Target="http://allhimikov.ru/" TargetMode="External"/><Relationship Id="rId3" Type="http://schemas.openxmlformats.org/officeDocument/2006/relationships/settings" Target="settings.xml"/><Relationship Id="rId7" Type="http://schemas.openxmlformats.org/officeDocument/2006/relationships/hyperlink" Target="https://m.edsoo.ru/7f41837c" TargetMode="External"/><Relationship Id="rId12" Type="http://schemas.openxmlformats.org/officeDocument/2006/relationships/hyperlink" Target="http://www.hemi.nsu.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837c" TargetMode="External"/><Relationship Id="rId11" Type="http://schemas.openxmlformats.org/officeDocument/2006/relationships/hyperlink" Target="https://himi4ka.ru/" TargetMode="External"/><Relationship Id="rId5" Type="http://schemas.openxmlformats.org/officeDocument/2006/relationships/hyperlink" Target="https://m.edsoo.ru/7f41837c" TargetMode="External"/><Relationship Id="rId15" Type="http://schemas.openxmlformats.org/officeDocument/2006/relationships/hyperlink" Target="http://school/collection.edu.ru" TargetMode="External"/><Relationship Id="rId10" Type="http://schemas.openxmlformats.org/officeDocument/2006/relationships/hyperlink" Target="https://www.yaklass.ru/p/himija" TargetMode="External"/><Relationship Id="rId4" Type="http://schemas.openxmlformats.org/officeDocument/2006/relationships/webSettings" Target="webSettings.xml"/><Relationship Id="rId9" Type="http://schemas.openxmlformats.org/officeDocument/2006/relationships/hyperlink" Target="http://www.xumuk.ru/" TargetMode="External"/><Relationship Id="rId14"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3179</Words>
  <Characters>18125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Малышата</cp:lastModifiedBy>
  <cp:revision>14</cp:revision>
  <dcterms:created xsi:type="dcterms:W3CDTF">2023-09-21T16:35:00Z</dcterms:created>
  <dcterms:modified xsi:type="dcterms:W3CDTF">2025-02-06T20:33:00Z</dcterms:modified>
</cp:coreProperties>
</file>