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2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МБОУ-лицей № 1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имени М.В. Ломоносова г. Орла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.03.2022 года № </w:t>
      </w:r>
      <w:r>
        <w:rPr>
          <w:rFonts w:cs="Times New Roman" w:ascii="Times New Roman" w:hAnsi="Times New Roman"/>
          <w:sz w:val="24"/>
          <w:szCs w:val="24"/>
        </w:rPr>
        <w:t>45/2-Д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План - график мероприятий («дорожная карта») по внедрению системы (целевой модели) наставничества педагогических работников в МБОУ-лицей № 1 имени М.В. Ломоносова г. Орла в 2022 году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49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3412"/>
        <w:gridCol w:w="1859"/>
        <w:gridCol w:w="1513"/>
        <w:gridCol w:w="3166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Ответственный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 исполнения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Ожидаемые результаты реализации мероприятий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Изучение федеральных, региональных и муниципальных нормативных актов и информационных материалов по внедрению (применению) системы (целевой модели) наставничества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образовательных организациях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лицея, заместители директора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2022 г.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Изучены федеральные, региональные и муниципальные нормативные акты и информационные материалы по внедрению (применению) системы (целевой модели) наставничества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образовательных организациях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педагогических работников лицея о реализации мероприятий плана-графика (дорожной карты) по внедрению системы (целевой модели) наставничества педагогических работников в МБОУ-лицей № 1 имени М.В. Ломоносова г. Орла в 2022 году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лицея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апреля 2022 года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Подготовлен приказ «О внедрении системы (целевой модели) наставничества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МБОУ-лицей № 1 имени М.В. Ломоносова»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Назначение координатора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внедрения целевой модели наставничества в лицее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2022 г.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Приказ о назначении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координатора в ОО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Внедрение системы наставничества на уровне образовательной организации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квартал 2022 года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Разработаны и утверждены нормативные локальные акты: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приказ об утверждении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Положения о системе наставничества педагогических работников в МБОУ-лицей № 1 имени М.В. Ломоносова г. Орла;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приказ об утверждении наставнических пар/групп с письменного согласия их участников на возложении на них дополнительных обязанностей, связанных с наставничеством;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регламентирующие меры стимулирования педагогических работников, включенных в систему наставничества лицея.  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на официальном сайте МБОУ-лицей № 1 имени М.В. Ломоносова г. Орла информационного ресурса для сопровождения мероприятий по внедрению системы (целевой модели) наставничества педагогических работников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наставничества, администратор сайта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мая 2022 года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 и пополняется информационный ресурс на официальном сайте лицея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Участие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региональном конкурсе «Эффективные практики наставничества в образовательных организациях Орловской области»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апреля 2022 года</w:t>
            </w:r>
          </w:p>
        </w:tc>
        <w:tc>
          <w:tcPr>
            <w:tcW w:w="3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Повышение престижа наставника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 укрепление позитивного имиджа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наставничества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социокультурном окружении</w:t>
            </w:r>
          </w:p>
        </w:tc>
      </w:tr>
    </w:tbl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25e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25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2</Pages>
  <Words>332</Words>
  <Characters>2362</Characters>
  <CharactersWithSpaces>2655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2022-04-25T19:33:00Z</dcterms:created>
  <dc:creator>Елена</dc:creator>
  <dc:description/>
  <dc:language>ru-RU</dc:language>
  <cp:lastModifiedBy/>
  <dcterms:modified xsi:type="dcterms:W3CDTF">2022-04-26T13:11:35Z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