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C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8C0CE9">
        <w:rPr>
          <w:rFonts w:ascii="Times New Roman" w:hAnsi="Times New Roman" w:cs="Times New Roman"/>
          <w:sz w:val="24"/>
          <w:szCs w:val="24"/>
        </w:rPr>
        <w:t>-</w:t>
      </w:r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12" w:rsidRPr="00C4121C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 xml:space="preserve"> лицей №1 имени М.В.Ломоносова г</w:t>
      </w:r>
      <w:proofErr w:type="gramStart"/>
      <w:r w:rsidRPr="00C412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4121C">
        <w:rPr>
          <w:rFonts w:ascii="Times New Roman" w:hAnsi="Times New Roman" w:cs="Times New Roman"/>
          <w:sz w:val="24"/>
          <w:szCs w:val="24"/>
        </w:rPr>
        <w:t>рла</w:t>
      </w:r>
    </w:p>
    <w:p w:rsidR="009E6C12" w:rsidRPr="00C4121C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1C" w:rsidRPr="00B17830" w:rsidRDefault="00310B66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830">
        <w:rPr>
          <w:rFonts w:ascii="Times New Roman" w:hAnsi="Times New Roman" w:cs="Times New Roman"/>
          <w:b/>
          <w:sz w:val="26"/>
          <w:szCs w:val="26"/>
        </w:rPr>
        <w:t xml:space="preserve">Демонстрационный вариант </w:t>
      </w:r>
      <w:r w:rsidR="009E6C12" w:rsidRPr="00B17830">
        <w:rPr>
          <w:rFonts w:ascii="Times New Roman" w:hAnsi="Times New Roman" w:cs="Times New Roman"/>
          <w:b/>
          <w:sz w:val="26"/>
          <w:szCs w:val="26"/>
        </w:rPr>
        <w:t>аттестационной работы</w:t>
      </w:r>
    </w:p>
    <w:p w:rsidR="004016CC" w:rsidRPr="00B17830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8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0B66" w:rsidRPr="00B17830">
        <w:rPr>
          <w:rFonts w:ascii="Times New Roman" w:hAnsi="Times New Roman" w:cs="Times New Roman"/>
          <w:b/>
          <w:sz w:val="26"/>
          <w:szCs w:val="26"/>
        </w:rPr>
        <w:t>по литературе</w:t>
      </w:r>
      <w:r w:rsidR="00A57979" w:rsidRPr="00B178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83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E3E13">
        <w:rPr>
          <w:rFonts w:ascii="Times New Roman" w:hAnsi="Times New Roman" w:cs="Times New Roman"/>
          <w:b/>
          <w:sz w:val="26"/>
          <w:szCs w:val="26"/>
        </w:rPr>
        <w:t>7</w:t>
      </w:r>
      <w:r w:rsidRPr="00B17830">
        <w:rPr>
          <w:rFonts w:ascii="Times New Roman" w:hAnsi="Times New Roman" w:cs="Times New Roman"/>
          <w:b/>
          <w:sz w:val="26"/>
          <w:szCs w:val="26"/>
        </w:rPr>
        <w:t xml:space="preserve"> классе</w:t>
      </w:r>
    </w:p>
    <w:p w:rsidR="008C0CE9" w:rsidRPr="00B17830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516" w:rsidRDefault="001F2516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12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30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работы</w:t>
      </w:r>
    </w:p>
    <w:p w:rsidR="00E649E7" w:rsidRPr="00B17830" w:rsidRDefault="00E649E7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12" w:rsidRPr="00C4121C" w:rsidRDefault="00C4121C" w:rsidP="00E64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Время выполнения аттестационной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13">
        <w:rPr>
          <w:rFonts w:ascii="Times New Roman" w:hAnsi="Times New Roman" w:cs="Times New Roman"/>
          <w:sz w:val="24"/>
          <w:szCs w:val="24"/>
        </w:rPr>
        <w:t>6</w:t>
      </w:r>
      <w:r w:rsidRPr="00C4121C">
        <w:rPr>
          <w:rFonts w:ascii="Times New Roman" w:hAnsi="Times New Roman" w:cs="Times New Roman"/>
          <w:sz w:val="24"/>
          <w:szCs w:val="24"/>
        </w:rPr>
        <w:t>0 минут.</w:t>
      </w:r>
    </w:p>
    <w:p w:rsidR="00E649E7" w:rsidRDefault="002960C4" w:rsidP="00E649E7">
      <w:pPr>
        <w:pStyle w:val="1"/>
        <w:spacing w:after="0" w:line="240" w:lineRule="auto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4121C" w:rsidRPr="00C4121C">
        <w:rPr>
          <w:rFonts w:ascii="Times New Roman" w:hAnsi="Times New Roman"/>
          <w:b/>
          <w:sz w:val="24"/>
          <w:szCs w:val="24"/>
        </w:rPr>
        <w:t>В</w:t>
      </w:r>
      <w:r w:rsidR="00AD6113" w:rsidRPr="00C4121C">
        <w:rPr>
          <w:rFonts w:ascii="Times New Roman" w:hAnsi="Times New Roman"/>
          <w:sz w:val="24"/>
          <w:szCs w:val="24"/>
        </w:rPr>
        <w:t>ыберите только ОДНУ из предложенных тем сочинения, пер</w:t>
      </w:r>
      <w:r w:rsidR="00AD6113" w:rsidRPr="00C4121C">
        <w:rPr>
          <w:rFonts w:ascii="Times New Roman" w:hAnsi="Times New Roman"/>
          <w:sz w:val="24"/>
          <w:szCs w:val="24"/>
        </w:rPr>
        <w:t>е</w:t>
      </w:r>
      <w:r w:rsidR="00AD6113" w:rsidRPr="00C4121C">
        <w:rPr>
          <w:rFonts w:ascii="Times New Roman" w:hAnsi="Times New Roman"/>
          <w:sz w:val="24"/>
          <w:szCs w:val="24"/>
        </w:rPr>
        <w:t xml:space="preserve">пишите название выбранной темы сочинения. Напишите сочинение-рассуждение на эту тему. </w:t>
      </w:r>
      <w:proofErr w:type="gramStart"/>
      <w:r w:rsidR="00E649E7" w:rsidRPr="002C3ED0">
        <w:rPr>
          <w:rFonts w:ascii="Times New Roman" w:hAnsi="Times New Roman"/>
          <w:sz w:val="24"/>
          <w:szCs w:val="24"/>
        </w:rPr>
        <w:t>Рекомендуемый</w:t>
      </w:r>
      <w:proofErr w:type="gramEnd"/>
      <w:r w:rsidR="00E649E7" w:rsidRPr="002C3ED0">
        <w:rPr>
          <w:rFonts w:ascii="Times New Roman" w:hAnsi="Times New Roman"/>
          <w:sz w:val="24"/>
          <w:szCs w:val="24"/>
        </w:rPr>
        <w:t xml:space="preserve"> объѐм − от 150 слов. </w:t>
      </w:r>
      <w:r w:rsidR="00E649E7">
        <w:rPr>
          <w:rFonts w:ascii="Times New Roman" w:hAnsi="Times New Roman"/>
          <w:sz w:val="24"/>
          <w:szCs w:val="24"/>
        </w:rPr>
        <w:t>Если в с</w:t>
      </w:r>
      <w:r w:rsidR="00E649E7">
        <w:rPr>
          <w:rFonts w:ascii="Times New Roman" w:hAnsi="Times New Roman"/>
          <w:sz w:val="24"/>
          <w:szCs w:val="24"/>
        </w:rPr>
        <w:t>о</w:t>
      </w:r>
      <w:r w:rsidR="00E649E7">
        <w:rPr>
          <w:rFonts w:ascii="Times New Roman" w:hAnsi="Times New Roman"/>
          <w:sz w:val="24"/>
          <w:szCs w:val="24"/>
        </w:rPr>
        <w:t>чинении менее 50 слов (в подсчёт включаются все слова, в том числе и служебные), то такая раб</w:t>
      </w:r>
      <w:r w:rsidR="00E649E7">
        <w:rPr>
          <w:rFonts w:ascii="Times New Roman" w:hAnsi="Times New Roman"/>
          <w:sz w:val="24"/>
          <w:szCs w:val="24"/>
        </w:rPr>
        <w:t>о</w:t>
      </w:r>
      <w:r w:rsidR="00E649E7">
        <w:rPr>
          <w:rFonts w:ascii="Times New Roman" w:hAnsi="Times New Roman"/>
          <w:sz w:val="24"/>
          <w:szCs w:val="24"/>
        </w:rPr>
        <w:t xml:space="preserve">та считается невыполненной и оценивается 0 баллов. Максимальное количество слов в сочинении не устанавливается. </w:t>
      </w:r>
    </w:p>
    <w:p w:rsidR="00E649E7" w:rsidRDefault="002A13B5" w:rsidP="00E64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60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9E7" w:rsidRPr="002C3ED0">
        <w:rPr>
          <w:rFonts w:ascii="Times New Roman" w:hAnsi="Times New Roman" w:cs="Times New Roman"/>
          <w:sz w:val="24"/>
          <w:szCs w:val="24"/>
        </w:rPr>
        <w:t xml:space="preserve">В рамках заявленной темы сформулируйте свою </w:t>
      </w:r>
      <w:r w:rsidR="00E649E7" w:rsidRPr="00BA526C">
        <w:rPr>
          <w:rFonts w:ascii="Times New Roman" w:hAnsi="Times New Roman" w:cs="Times New Roman"/>
          <w:b/>
          <w:sz w:val="24"/>
          <w:szCs w:val="24"/>
        </w:rPr>
        <w:t>позицию</w:t>
      </w:r>
      <w:r w:rsidR="00E64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9E7">
        <w:rPr>
          <w:rFonts w:ascii="Times New Roman" w:hAnsi="Times New Roman" w:cs="Times New Roman"/>
          <w:sz w:val="24"/>
          <w:szCs w:val="24"/>
        </w:rPr>
        <w:t>(тезис)</w:t>
      </w:r>
      <w:r w:rsidR="00E649E7" w:rsidRPr="00BA526C">
        <w:rPr>
          <w:rFonts w:ascii="Times New Roman" w:hAnsi="Times New Roman" w:cs="Times New Roman"/>
          <w:sz w:val="24"/>
          <w:szCs w:val="24"/>
        </w:rPr>
        <w:t xml:space="preserve"> </w:t>
      </w:r>
      <w:r w:rsidR="00E649E7" w:rsidRPr="002C3ED0">
        <w:rPr>
          <w:rFonts w:ascii="Times New Roman" w:hAnsi="Times New Roman" w:cs="Times New Roman"/>
          <w:sz w:val="24"/>
          <w:szCs w:val="24"/>
        </w:rPr>
        <w:t xml:space="preserve"> и </w:t>
      </w:r>
      <w:r w:rsidR="00E649E7" w:rsidRPr="00BA526C">
        <w:rPr>
          <w:rFonts w:ascii="Times New Roman" w:hAnsi="Times New Roman" w:cs="Times New Roman"/>
          <w:b/>
          <w:sz w:val="24"/>
          <w:szCs w:val="24"/>
        </w:rPr>
        <w:t>аргументируйте</w:t>
      </w:r>
      <w:r w:rsidR="00E649E7" w:rsidRPr="002C3ED0">
        <w:rPr>
          <w:rFonts w:ascii="Times New Roman" w:hAnsi="Times New Roman" w:cs="Times New Roman"/>
          <w:sz w:val="24"/>
          <w:szCs w:val="24"/>
        </w:rPr>
        <w:t xml:space="preserve"> еѐ на основе </w:t>
      </w:r>
      <w:r w:rsidR="00E649E7" w:rsidRPr="00BA526C">
        <w:rPr>
          <w:rFonts w:ascii="Times New Roman" w:hAnsi="Times New Roman" w:cs="Times New Roman"/>
          <w:b/>
          <w:sz w:val="24"/>
          <w:szCs w:val="24"/>
        </w:rPr>
        <w:t>не менее двух</w:t>
      </w:r>
      <w:r w:rsidR="00E649E7" w:rsidRPr="002C3ED0">
        <w:rPr>
          <w:rFonts w:ascii="Times New Roman" w:hAnsi="Times New Roman" w:cs="Times New Roman"/>
          <w:sz w:val="24"/>
          <w:szCs w:val="24"/>
        </w:rPr>
        <w:t xml:space="preserve"> произведений отечестве</w:t>
      </w:r>
      <w:r w:rsidR="00E649E7" w:rsidRPr="002C3ED0">
        <w:rPr>
          <w:rFonts w:ascii="Times New Roman" w:hAnsi="Times New Roman" w:cs="Times New Roman"/>
          <w:sz w:val="24"/>
          <w:szCs w:val="24"/>
        </w:rPr>
        <w:t>н</w:t>
      </w:r>
      <w:r w:rsidR="00E649E7" w:rsidRPr="002C3ED0">
        <w:rPr>
          <w:rFonts w:ascii="Times New Roman" w:hAnsi="Times New Roman" w:cs="Times New Roman"/>
          <w:sz w:val="24"/>
          <w:szCs w:val="24"/>
        </w:rPr>
        <w:t xml:space="preserve">ной или мировой литературы по Вашему выбору (наиболее важна глубина раскрытия темы с опорой на литературный материал). </w:t>
      </w:r>
      <w:r w:rsidR="00E649E7" w:rsidRPr="002C3E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60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9E7" w:rsidRPr="002C3ED0">
        <w:rPr>
          <w:rFonts w:ascii="Times New Roman" w:hAnsi="Times New Roman" w:cs="Times New Roman"/>
          <w:sz w:val="24"/>
          <w:szCs w:val="24"/>
        </w:rPr>
        <w:t>Продумайте композицию сочинения. Соблюдайте речевые и орф</w:t>
      </w:r>
      <w:r w:rsidR="00E649E7" w:rsidRPr="002C3ED0">
        <w:rPr>
          <w:rFonts w:ascii="Times New Roman" w:hAnsi="Times New Roman" w:cs="Times New Roman"/>
          <w:sz w:val="24"/>
          <w:szCs w:val="24"/>
        </w:rPr>
        <w:t>о</w:t>
      </w:r>
      <w:r w:rsidR="00E649E7" w:rsidRPr="002C3ED0">
        <w:rPr>
          <w:rFonts w:ascii="Times New Roman" w:hAnsi="Times New Roman" w:cs="Times New Roman"/>
          <w:sz w:val="24"/>
          <w:szCs w:val="24"/>
        </w:rPr>
        <w:t xml:space="preserve">графические нормы. Сочинение пишите </w:t>
      </w:r>
      <w:proofErr w:type="gramStart"/>
      <w:r w:rsidR="00E649E7" w:rsidRPr="002C3ED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649E7" w:rsidRPr="002C3ED0">
        <w:rPr>
          <w:rFonts w:ascii="Times New Roman" w:hAnsi="Times New Roman" w:cs="Times New Roman"/>
          <w:sz w:val="24"/>
          <w:szCs w:val="24"/>
        </w:rPr>
        <w:t xml:space="preserve">ѐтко и разборчиво. </w:t>
      </w:r>
      <w:r w:rsidR="00E649E7" w:rsidRPr="002C3E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6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9E7" w:rsidRPr="002C3ED0">
        <w:rPr>
          <w:rFonts w:ascii="Times New Roman" w:hAnsi="Times New Roman" w:cs="Times New Roman"/>
          <w:sz w:val="24"/>
          <w:szCs w:val="24"/>
        </w:rPr>
        <w:t>При оценке сочинения в первую очередь учитывается соответствие выбранной теме и аргументированное привлечение литературных прои</w:t>
      </w:r>
      <w:r w:rsidR="00E649E7" w:rsidRPr="002C3ED0">
        <w:rPr>
          <w:rFonts w:ascii="Times New Roman" w:hAnsi="Times New Roman" w:cs="Times New Roman"/>
          <w:sz w:val="24"/>
          <w:szCs w:val="24"/>
        </w:rPr>
        <w:t>з</w:t>
      </w:r>
      <w:r w:rsidR="00E649E7" w:rsidRPr="002C3ED0">
        <w:rPr>
          <w:rFonts w:ascii="Times New Roman" w:hAnsi="Times New Roman" w:cs="Times New Roman"/>
          <w:sz w:val="24"/>
          <w:szCs w:val="24"/>
        </w:rPr>
        <w:t>ведений.</w:t>
      </w:r>
    </w:p>
    <w:p w:rsidR="00A6158C" w:rsidRDefault="002960C4" w:rsidP="00E64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21C">
        <w:rPr>
          <w:rFonts w:ascii="Times New Roman" w:hAnsi="Times New Roman" w:cs="Times New Roman"/>
          <w:sz w:val="24"/>
          <w:szCs w:val="24"/>
        </w:rPr>
        <w:t>Во время работы над сочинением можно пользоваться чернов</w:t>
      </w:r>
      <w:r w:rsidR="00C4121C">
        <w:rPr>
          <w:rFonts w:ascii="Times New Roman" w:hAnsi="Times New Roman" w:cs="Times New Roman"/>
          <w:sz w:val="24"/>
          <w:szCs w:val="24"/>
        </w:rPr>
        <w:t>и</w:t>
      </w:r>
      <w:r w:rsidR="00C4121C">
        <w:rPr>
          <w:rFonts w:ascii="Times New Roman" w:hAnsi="Times New Roman" w:cs="Times New Roman"/>
          <w:sz w:val="24"/>
          <w:szCs w:val="24"/>
        </w:rPr>
        <w:t>ком. Записи в черновике не учитываются при оценивании работы.</w:t>
      </w:r>
    </w:p>
    <w:p w:rsidR="00C4121C" w:rsidRDefault="00C4121C" w:rsidP="00E64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выполнить работу как можно точнее и грамотнее, чтобы набрать наибольшее количество баллов.</w:t>
      </w:r>
    </w:p>
    <w:p w:rsidR="00C4121C" w:rsidRPr="00143971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43971">
        <w:rPr>
          <w:rFonts w:ascii="Times New Roman" w:hAnsi="Times New Roman" w:cs="Times New Roman"/>
          <w:sz w:val="24"/>
          <w:szCs w:val="24"/>
          <w:u w:val="single"/>
        </w:rPr>
        <w:t xml:space="preserve"> Оценивание аттестационной работы</w:t>
      </w:r>
      <w:r w:rsidR="00143971" w:rsidRPr="001439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E00B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6E00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- «2» (неудовлетворительно)</w:t>
      </w:r>
    </w:p>
    <w:p w:rsidR="00143971" w:rsidRDefault="006E00B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9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05E2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43971">
        <w:rPr>
          <w:rFonts w:ascii="Times New Roman" w:hAnsi="Times New Roman" w:cs="Times New Roman"/>
          <w:sz w:val="24"/>
          <w:szCs w:val="24"/>
        </w:rPr>
        <w:t xml:space="preserve"> - «3» (удовлетворительно)</w:t>
      </w:r>
    </w:p>
    <w:p w:rsidR="00143971" w:rsidRDefault="006E00B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439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05E2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43971">
        <w:rPr>
          <w:rFonts w:ascii="Times New Roman" w:hAnsi="Times New Roman" w:cs="Times New Roman"/>
          <w:sz w:val="24"/>
          <w:szCs w:val="24"/>
        </w:rPr>
        <w:t xml:space="preserve"> - «4» (хорошо)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00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</w:t>
      </w:r>
      <w:r w:rsidR="006E00B6">
        <w:rPr>
          <w:rFonts w:ascii="Times New Roman" w:hAnsi="Times New Roman" w:cs="Times New Roman"/>
          <w:sz w:val="24"/>
          <w:szCs w:val="24"/>
        </w:rPr>
        <w:t>0</w:t>
      </w:r>
      <w:r w:rsidR="00605E2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- «5» (отлично)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121C" w:rsidRPr="00143971" w:rsidRDefault="00C4121C" w:rsidP="00143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71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121C" w:rsidRP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31EC" w:rsidRDefault="000531E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0531EC" w:rsidSect="00E649E7">
          <w:type w:val="continuous"/>
          <w:pgSz w:w="16838" w:h="11906" w:orient="landscape"/>
          <w:pgMar w:top="340" w:right="340" w:bottom="340" w:left="454" w:header="708" w:footer="708" w:gutter="0"/>
          <w:cols w:num="2" w:space="708"/>
          <w:docGrid w:linePitch="360"/>
        </w:sect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31EC" w:rsidRDefault="000531E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F2516" w:rsidSect="000531EC">
          <w:type w:val="continuous"/>
          <w:pgSz w:w="16838" w:h="11906" w:orient="landscape"/>
          <w:pgMar w:top="340" w:right="340" w:bottom="340" w:left="45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190"/>
        <w:gridCol w:w="5990"/>
      </w:tblGrid>
      <w:tr w:rsidR="000531EC" w:rsidRPr="00AD6113" w:rsidTr="00755612">
        <w:tc>
          <w:tcPr>
            <w:tcW w:w="3190" w:type="dxa"/>
          </w:tcPr>
          <w:p w:rsidR="000531EC" w:rsidRPr="00AD6113" w:rsidRDefault="000531EC" w:rsidP="00755612">
            <w:pPr>
              <w:rPr>
                <w:rFonts w:ascii="Times New Roman" w:hAnsi="Times New Roman" w:cs="Times New Roman"/>
                <w:b/>
              </w:rPr>
            </w:pPr>
            <w:r w:rsidRPr="00AD6113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</w:p>
        </w:tc>
        <w:tc>
          <w:tcPr>
            <w:tcW w:w="5990" w:type="dxa"/>
          </w:tcPr>
          <w:p w:rsidR="000531EC" w:rsidRPr="00AD6113" w:rsidRDefault="000531EC" w:rsidP="007556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Примерные темы</w:t>
            </w:r>
          </w:p>
        </w:tc>
      </w:tr>
      <w:tr w:rsidR="000531EC" w:rsidRPr="00AD6113" w:rsidTr="00755612">
        <w:tc>
          <w:tcPr>
            <w:tcW w:w="3190" w:type="dxa"/>
          </w:tcPr>
          <w:p w:rsidR="000531EC" w:rsidRPr="00AD6113" w:rsidRDefault="000531EC" w:rsidP="0075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Родина. Прошлое,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стоящее, будущее. </w:t>
            </w:r>
            <w:r w:rsidRPr="00AD6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0" w:type="dxa"/>
          </w:tcPr>
          <w:p w:rsidR="000531EC" w:rsidRDefault="000531EC" w:rsidP="00755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прошлое влияет на настоящее?</w:t>
            </w:r>
          </w:p>
          <w:p w:rsidR="000531EC" w:rsidRDefault="000531EC" w:rsidP="00755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поступками предков мы вправе гордиться?</w:t>
            </w:r>
          </w:p>
          <w:p w:rsidR="000531EC" w:rsidRPr="00EB2D1F" w:rsidRDefault="000531EC" w:rsidP="00755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день изменил судьбу России…</w:t>
            </w:r>
          </w:p>
        </w:tc>
      </w:tr>
      <w:tr w:rsidR="000531EC" w:rsidRPr="00AD6113" w:rsidTr="00755612">
        <w:tc>
          <w:tcPr>
            <w:tcW w:w="3190" w:type="dxa"/>
          </w:tcPr>
          <w:p w:rsidR="000531EC" w:rsidRPr="00AD6113" w:rsidRDefault="000531EC" w:rsidP="0075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Мечта и реальность</w:t>
            </w:r>
            <w:r w:rsidRPr="00AD6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0" w:type="dxa"/>
          </w:tcPr>
          <w:p w:rsidR="000531EC" w:rsidRDefault="000531EC" w:rsidP="007556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что способен человек ради исполнения мечты?</w:t>
            </w:r>
          </w:p>
          <w:p w:rsidR="000531EC" w:rsidRDefault="000531EC" w:rsidP="007556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мечта отличается от фантазии?</w:t>
            </w:r>
          </w:p>
          <w:p w:rsidR="000531EC" w:rsidRPr="00EB2D1F" w:rsidRDefault="000531EC" w:rsidP="007556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 ли вы с мыслью, что мечтать надо о </w:t>
            </w:r>
            <w:proofErr w:type="gramStart"/>
            <w:r>
              <w:rPr>
                <w:rFonts w:ascii="Times New Roman" w:hAnsi="Times New Roman" w:cs="Times New Roman"/>
              </w:rPr>
              <w:t>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ком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0531EC" w:rsidRPr="00AD6113" w:rsidTr="00755612">
        <w:tc>
          <w:tcPr>
            <w:tcW w:w="3190" w:type="dxa"/>
          </w:tcPr>
          <w:p w:rsidR="000531EC" w:rsidRPr="00AD6113" w:rsidRDefault="000531EC" w:rsidP="0075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Дружба</w:t>
            </w:r>
            <w:r w:rsidRPr="00AD6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0" w:type="dxa"/>
          </w:tcPr>
          <w:p w:rsidR="000531EC" w:rsidRDefault="000531EC" w:rsidP="007556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человек стремится обрести друзей?</w:t>
            </w:r>
          </w:p>
          <w:p w:rsidR="000531EC" w:rsidRDefault="000531EC" w:rsidP="007556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разрушает дружбу?</w:t>
            </w:r>
          </w:p>
          <w:p w:rsidR="000531EC" w:rsidRPr="00A87EFC" w:rsidRDefault="000531EC" w:rsidP="007556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качества раскрывает в человеке дружба?</w:t>
            </w:r>
          </w:p>
        </w:tc>
      </w:tr>
      <w:tr w:rsidR="000531EC" w:rsidRPr="00AD6113" w:rsidTr="00755612">
        <w:tc>
          <w:tcPr>
            <w:tcW w:w="3190" w:type="dxa"/>
          </w:tcPr>
          <w:p w:rsidR="000531EC" w:rsidRDefault="000531EC" w:rsidP="0075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Смелость  и трусость</w:t>
            </w:r>
          </w:p>
        </w:tc>
        <w:tc>
          <w:tcPr>
            <w:tcW w:w="5990" w:type="dxa"/>
          </w:tcPr>
          <w:p w:rsidR="000531EC" w:rsidRPr="00A87EFC" w:rsidRDefault="000531EC" w:rsidP="007556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7EFC">
              <w:rPr>
                <w:rFonts w:ascii="Times New Roman" w:hAnsi="Times New Roman" w:cs="Times New Roman"/>
              </w:rPr>
              <w:t>Согласны ли вы с мнением, что смелость – это сп</w:t>
            </w:r>
            <w:r w:rsidRPr="00A87EFC">
              <w:rPr>
                <w:rFonts w:ascii="Times New Roman" w:hAnsi="Times New Roman" w:cs="Times New Roman"/>
              </w:rPr>
              <w:t>о</w:t>
            </w:r>
            <w:r w:rsidRPr="00A87EFC">
              <w:rPr>
                <w:rFonts w:ascii="Times New Roman" w:hAnsi="Times New Roman" w:cs="Times New Roman"/>
              </w:rPr>
              <w:t>собность преодолевать страх?</w:t>
            </w:r>
          </w:p>
          <w:p w:rsidR="000531EC" w:rsidRDefault="000531EC" w:rsidP="007556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трусом быть стыдно?</w:t>
            </w:r>
          </w:p>
          <w:p w:rsidR="000531EC" w:rsidRPr="00A87EFC" w:rsidRDefault="000531EC" w:rsidP="007556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Какого человека можно назвать героем?</w:t>
            </w:r>
          </w:p>
        </w:tc>
      </w:tr>
      <w:tr w:rsidR="000531EC" w:rsidRPr="00AD6113" w:rsidTr="00755612">
        <w:tc>
          <w:tcPr>
            <w:tcW w:w="3190" w:type="dxa"/>
          </w:tcPr>
          <w:p w:rsidR="000531EC" w:rsidRDefault="000531EC" w:rsidP="0075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человек</w:t>
            </w:r>
          </w:p>
        </w:tc>
        <w:tc>
          <w:tcPr>
            <w:tcW w:w="5990" w:type="dxa"/>
          </w:tcPr>
          <w:p w:rsidR="000531EC" w:rsidRDefault="000531EC" w:rsidP="0075561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1.Может ли общение с природой обогатить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ловека?</w:t>
            </w:r>
          </w:p>
          <w:p w:rsidR="000531EC" w:rsidRDefault="000531EC" w:rsidP="0075561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Чему человек может научиться у природы?</w:t>
            </w:r>
          </w:p>
          <w:p w:rsidR="000531EC" w:rsidRPr="00A87EFC" w:rsidRDefault="000531EC" w:rsidP="0075561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Почему тема времён года так интересна писателям и поэтам?</w:t>
            </w:r>
          </w:p>
        </w:tc>
      </w:tr>
    </w:tbl>
    <w:p w:rsidR="00A6158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31EC" w:rsidRPr="00AD6113" w:rsidRDefault="000531EC" w:rsidP="000531EC">
      <w:pPr>
        <w:rPr>
          <w:rFonts w:ascii="Times New Roman" w:hAnsi="Times New Roman" w:cs="Times New Roman"/>
        </w:rPr>
      </w:pPr>
      <w:r w:rsidRPr="00AD6113">
        <w:rPr>
          <w:rFonts w:ascii="Times New Roman" w:hAnsi="Times New Roman" w:cs="Times New Roman"/>
        </w:rPr>
        <w:t>Примечание: в каждый комплект тем сочинения буд</w:t>
      </w:r>
      <w:r>
        <w:rPr>
          <w:rFonts w:ascii="Times New Roman" w:hAnsi="Times New Roman" w:cs="Times New Roman"/>
        </w:rPr>
        <w:t>е</w:t>
      </w:r>
      <w:r w:rsidRPr="00AD6113">
        <w:rPr>
          <w:rFonts w:ascii="Times New Roman" w:hAnsi="Times New Roman" w:cs="Times New Roman"/>
        </w:rPr>
        <w:t>т включен</w:t>
      </w:r>
      <w:r>
        <w:rPr>
          <w:rFonts w:ascii="Times New Roman" w:hAnsi="Times New Roman" w:cs="Times New Roman"/>
        </w:rPr>
        <w:t>а 1</w:t>
      </w:r>
      <w:r w:rsidRPr="00AD6113">
        <w:rPr>
          <w:rFonts w:ascii="Times New Roman" w:hAnsi="Times New Roman" w:cs="Times New Roman"/>
        </w:rPr>
        <w:t xml:space="preserve"> тем</w:t>
      </w:r>
      <w:r>
        <w:rPr>
          <w:rFonts w:ascii="Times New Roman" w:hAnsi="Times New Roman" w:cs="Times New Roman"/>
        </w:rPr>
        <w:t>а</w:t>
      </w:r>
      <w:r w:rsidRPr="00AD6113">
        <w:rPr>
          <w:rFonts w:ascii="Times New Roman" w:hAnsi="Times New Roman" w:cs="Times New Roman"/>
        </w:rPr>
        <w:t xml:space="preserve"> из ка</w:t>
      </w:r>
      <w:r w:rsidRPr="00AD6113">
        <w:rPr>
          <w:rFonts w:ascii="Times New Roman" w:hAnsi="Times New Roman" w:cs="Times New Roman"/>
        </w:rPr>
        <w:t>ж</w:t>
      </w:r>
      <w:r w:rsidRPr="00AD6113">
        <w:rPr>
          <w:rFonts w:ascii="Times New Roman" w:hAnsi="Times New Roman" w:cs="Times New Roman"/>
        </w:rPr>
        <w:t>дого раздела.</w:t>
      </w:r>
    </w:p>
    <w:p w:rsidR="000531EC" w:rsidRDefault="000531EC" w:rsidP="000531EC">
      <w:pPr>
        <w:rPr>
          <w:rFonts w:ascii="Times New Roman" w:hAnsi="Times New Roman" w:cs="Times New Roman"/>
        </w:rPr>
      </w:pPr>
    </w:p>
    <w:p w:rsidR="000531EC" w:rsidRPr="001E62DF" w:rsidRDefault="000531EC" w:rsidP="000531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1E62DF">
        <w:rPr>
          <w:rFonts w:ascii="Times New Roman" w:hAnsi="Times New Roman" w:cs="Times New Roman"/>
          <w:b/>
        </w:rPr>
        <w:t>Примерный комплект тем</w:t>
      </w:r>
    </w:p>
    <w:p w:rsidR="000531EC" w:rsidRPr="002F1C77" w:rsidRDefault="000531EC" w:rsidP="000531EC">
      <w:pPr>
        <w:ind w:left="360"/>
        <w:rPr>
          <w:rFonts w:ascii="Times New Roman" w:hAnsi="Times New Roman" w:cs="Times New Roman"/>
        </w:rPr>
      </w:pPr>
      <w:r w:rsidRPr="002F1C77">
        <w:rPr>
          <w:rFonts w:ascii="Times New Roman" w:hAnsi="Times New Roman" w:cs="Times New Roman"/>
        </w:rPr>
        <w:t>1. Какими поступками предков мы вправе гордиться?</w:t>
      </w:r>
    </w:p>
    <w:p w:rsidR="000531EC" w:rsidRPr="002F1C77" w:rsidRDefault="000531EC" w:rsidP="000531EC">
      <w:pPr>
        <w:ind w:left="360"/>
        <w:rPr>
          <w:rFonts w:ascii="Times New Roman" w:hAnsi="Times New Roman" w:cs="Times New Roman"/>
        </w:rPr>
      </w:pPr>
      <w:r w:rsidRPr="002F1C77">
        <w:rPr>
          <w:rFonts w:ascii="Times New Roman" w:hAnsi="Times New Roman" w:cs="Times New Roman"/>
        </w:rPr>
        <w:t>2. Что разрушает дружбу?</w:t>
      </w:r>
    </w:p>
    <w:p w:rsidR="000531EC" w:rsidRPr="0064278A" w:rsidRDefault="000531EC" w:rsidP="00053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</w:t>
      </w:r>
      <w:r w:rsidRPr="00642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Согласны ли вы с мыслью, что мечтать надо о </w:t>
      </w:r>
      <w:proofErr w:type="gramStart"/>
      <w:r>
        <w:rPr>
          <w:rFonts w:ascii="Times New Roman" w:hAnsi="Times New Roman" w:cs="Times New Roman"/>
        </w:rPr>
        <w:t>великом</w:t>
      </w:r>
      <w:proofErr w:type="gramEnd"/>
      <w:r>
        <w:rPr>
          <w:rFonts w:ascii="Times New Roman" w:hAnsi="Times New Roman" w:cs="Times New Roman"/>
        </w:rPr>
        <w:t>?</w:t>
      </w:r>
    </w:p>
    <w:p w:rsidR="000531EC" w:rsidRPr="002F1C77" w:rsidRDefault="000531EC" w:rsidP="000531EC">
      <w:pPr>
        <w:ind w:left="360"/>
        <w:rPr>
          <w:rFonts w:ascii="Times New Roman" w:hAnsi="Times New Roman" w:cs="Times New Roman"/>
        </w:rPr>
      </w:pPr>
      <w:r w:rsidRPr="002F1C77">
        <w:rPr>
          <w:rFonts w:ascii="Times New Roman" w:hAnsi="Times New Roman" w:cs="Times New Roman"/>
        </w:rPr>
        <w:t>4. Почему трусом быть стыдно?</w:t>
      </w:r>
    </w:p>
    <w:p w:rsidR="000531EC" w:rsidRDefault="000531EC" w:rsidP="00053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</w:t>
      </w:r>
      <w:r w:rsidRPr="002F1C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 ли общение с природой обогатить человека?</w:t>
      </w:r>
    </w:p>
    <w:p w:rsidR="000531EC" w:rsidRDefault="000531EC" w:rsidP="000531EC">
      <w:pPr>
        <w:rPr>
          <w:rFonts w:ascii="Times New Roman" w:hAnsi="Times New Roman" w:cs="Times New Roman"/>
        </w:rPr>
      </w:pPr>
    </w:p>
    <w:p w:rsidR="000531EC" w:rsidRDefault="000531EC" w:rsidP="000531EC">
      <w:pPr>
        <w:rPr>
          <w:rFonts w:ascii="Times New Roman" w:hAnsi="Times New Roman" w:cs="Times New Roman"/>
        </w:rPr>
      </w:pPr>
    </w:p>
    <w:p w:rsidR="000531EC" w:rsidRPr="00F43F5C" w:rsidRDefault="00F43F5C" w:rsidP="000531EC">
      <w:pPr>
        <w:rPr>
          <w:rFonts w:ascii="Times New Roman" w:hAnsi="Times New Roman" w:cs="Times New Roman"/>
          <w:b/>
          <w:sz w:val="28"/>
          <w:szCs w:val="28"/>
        </w:rPr>
      </w:pPr>
      <w:r w:rsidRPr="00F43F5C">
        <w:rPr>
          <w:rFonts w:ascii="Times New Roman" w:hAnsi="Times New Roman" w:cs="Times New Roman"/>
          <w:b/>
          <w:sz w:val="28"/>
          <w:szCs w:val="28"/>
        </w:rPr>
        <w:lastRenderedPageBreak/>
        <w:t>Образцы сочинений.</w:t>
      </w:r>
    </w:p>
    <w:p w:rsidR="00F43F5C" w:rsidRPr="00F43F5C" w:rsidRDefault="00F43F5C" w:rsidP="00F43F5C">
      <w:pPr>
        <w:jc w:val="center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>Что значит любить Родину?</w:t>
      </w:r>
    </w:p>
    <w:p w:rsidR="00F43F5C" w:rsidRPr="00F43F5C" w:rsidRDefault="00F43F5C" w:rsidP="00F43F5C">
      <w:pPr>
        <w:ind w:firstLine="708"/>
        <w:jc w:val="both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 xml:space="preserve">Что значит любить Родину? Я считаю, что </w:t>
      </w:r>
      <w:proofErr w:type="gramStart"/>
      <w:r w:rsidRPr="00F43F5C">
        <w:rPr>
          <w:rFonts w:ascii="Times New Roman" w:hAnsi="Times New Roman" w:cs="Times New Roman"/>
        </w:rPr>
        <w:t>любить Родину по-настоящему дано</w:t>
      </w:r>
      <w:proofErr w:type="gramEnd"/>
      <w:r w:rsidRPr="00F43F5C">
        <w:rPr>
          <w:rFonts w:ascii="Times New Roman" w:hAnsi="Times New Roman" w:cs="Times New Roman"/>
        </w:rPr>
        <w:t xml:space="preserve"> не каждому человеку, но истинная любовь к Отчизне проявляется в умении з</w:t>
      </w:r>
      <w:r w:rsidRPr="00F43F5C">
        <w:rPr>
          <w:rFonts w:ascii="Times New Roman" w:hAnsi="Times New Roman" w:cs="Times New Roman"/>
        </w:rPr>
        <w:t>а</w:t>
      </w:r>
      <w:r w:rsidRPr="00F43F5C">
        <w:rPr>
          <w:rFonts w:ascii="Times New Roman" w:hAnsi="Times New Roman" w:cs="Times New Roman"/>
        </w:rPr>
        <w:t>щищать  свой дом в минуту опасности, заботиться о его благополучии.</w:t>
      </w:r>
    </w:p>
    <w:p w:rsidR="00F43F5C" w:rsidRPr="00F43F5C" w:rsidRDefault="00F43F5C" w:rsidP="00F43F5C">
      <w:pPr>
        <w:jc w:val="both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ab/>
        <w:t>Русская классическая литература знает немало примеров, подтверждающих мое мнение. Образцом настоящего патриота является герой сказа Н.С. Лескова Ле</w:t>
      </w:r>
      <w:r w:rsidRPr="00F43F5C">
        <w:rPr>
          <w:rFonts w:ascii="Times New Roman" w:hAnsi="Times New Roman" w:cs="Times New Roman"/>
        </w:rPr>
        <w:t>в</w:t>
      </w:r>
      <w:r w:rsidRPr="00F43F5C">
        <w:rPr>
          <w:rFonts w:ascii="Times New Roman" w:hAnsi="Times New Roman" w:cs="Times New Roman"/>
        </w:rPr>
        <w:t>ша. После того как он подковал блоху, император отправил его в Англию. Англичане, пораженные талантом русского мастера, предложили ему остаться в Англии, об</w:t>
      </w:r>
      <w:r w:rsidRPr="00F43F5C">
        <w:rPr>
          <w:rFonts w:ascii="Times New Roman" w:hAnsi="Times New Roman" w:cs="Times New Roman"/>
        </w:rPr>
        <w:t>е</w:t>
      </w:r>
      <w:r w:rsidRPr="00F43F5C">
        <w:rPr>
          <w:rFonts w:ascii="Times New Roman" w:hAnsi="Times New Roman" w:cs="Times New Roman"/>
        </w:rPr>
        <w:t>щали большое денежное вознаграждение, красавицу жену, но Левша отказался, потом что любил свой дом и стареньких родителей. А когда он узнал, что англичане не чистят ружья кирпичом, он поспешил домой, чтобы рассказать об этом русским, даже умирая  в больнице для бедных, он думал только о том, как бы передать эту ва</w:t>
      </w:r>
      <w:r w:rsidRPr="00F43F5C">
        <w:rPr>
          <w:rFonts w:ascii="Times New Roman" w:hAnsi="Times New Roman" w:cs="Times New Roman"/>
        </w:rPr>
        <w:t>ж</w:t>
      </w:r>
      <w:r w:rsidRPr="00F43F5C">
        <w:rPr>
          <w:rFonts w:ascii="Times New Roman" w:hAnsi="Times New Roman" w:cs="Times New Roman"/>
        </w:rPr>
        <w:t>ную информацию царю, чтобы в следующей военной кампании русские не потерпели поражения из-за плохо стреляющих ружей. Левша по-настоящему любил  свою Родину, он думал тольк</w:t>
      </w:r>
      <w:proofErr w:type="gramStart"/>
      <w:r w:rsidRPr="00F43F5C">
        <w:rPr>
          <w:rFonts w:ascii="Times New Roman" w:hAnsi="Times New Roman" w:cs="Times New Roman"/>
        </w:rPr>
        <w:t>о о ее</w:t>
      </w:r>
      <w:proofErr w:type="gramEnd"/>
      <w:r w:rsidRPr="00F43F5C">
        <w:rPr>
          <w:rFonts w:ascii="Times New Roman" w:hAnsi="Times New Roman" w:cs="Times New Roman"/>
        </w:rPr>
        <w:t xml:space="preserve"> благополучии и не мог быть счастлив вдали от нее.</w:t>
      </w:r>
    </w:p>
    <w:p w:rsidR="00F43F5C" w:rsidRPr="00F43F5C" w:rsidRDefault="00F43F5C" w:rsidP="00F43F5C">
      <w:pPr>
        <w:jc w:val="both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ab/>
        <w:t xml:space="preserve">Для Тараса </w:t>
      </w:r>
      <w:proofErr w:type="spellStart"/>
      <w:r w:rsidRPr="00F43F5C">
        <w:rPr>
          <w:rFonts w:ascii="Times New Roman" w:hAnsi="Times New Roman" w:cs="Times New Roman"/>
        </w:rPr>
        <w:t>Бульбы</w:t>
      </w:r>
      <w:proofErr w:type="spellEnd"/>
      <w:r w:rsidRPr="00F43F5C">
        <w:rPr>
          <w:rFonts w:ascii="Times New Roman" w:hAnsi="Times New Roman" w:cs="Times New Roman"/>
        </w:rPr>
        <w:t xml:space="preserve">, героя одноименной повести Н.В. Гоголя, Родина была превыше всего: превыше семьи, дома, собственной жизни. Тарас убил собственного сына, предавшего товарищей и Родину ради любви полячки. Да и сам </w:t>
      </w:r>
      <w:proofErr w:type="gramStart"/>
      <w:r w:rsidRPr="00F43F5C">
        <w:rPr>
          <w:rFonts w:ascii="Times New Roman" w:hAnsi="Times New Roman" w:cs="Times New Roman"/>
        </w:rPr>
        <w:t>Тарас</w:t>
      </w:r>
      <w:proofErr w:type="gramEnd"/>
      <w:r w:rsidRPr="00F43F5C">
        <w:rPr>
          <w:rFonts w:ascii="Times New Roman" w:hAnsi="Times New Roman" w:cs="Times New Roman"/>
        </w:rPr>
        <w:t xml:space="preserve"> и его старший сын Остап отдали жизнь, защищая запорожцев, защищая свою Отчизну. </w:t>
      </w:r>
    </w:p>
    <w:p w:rsidR="00F43F5C" w:rsidRPr="00F43F5C" w:rsidRDefault="00F43F5C" w:rsidP="00F43F5C">
      <w:pPr>
        <w:jc w:val="both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ab/>
        <w:t xml:space="preserve">Таким образом, анализ произведений русской литературы приводит меня к выводу: для настоящего патриота дороже Отчизны нет ничего, ради ее благополучия он пойдет на любые жертвы и подвиги. </w:t>
      </w:r>
    </w:p>
    <w:p w:rsidR="00F43F5C" w:rsidRPr="00F43F5C" w:rsidRDefault="00F43F5C" w:rsidP="00F43F5C">
      <w:pPr>
        <w:jc w:val="both"/>
        <w:rPr>
          <w:rFonts w:ascii="Times New Roman" w:hAnsi="Times New Roman" w:cs="Times New Roman"/>
        </w:rPr>
      </w:pPr>
    </w:p>
    <w:p w:rsidR="00F43F5C" w:rsidRPr="00F43F5C" w:rsidRDefault="00F43F5C" w:rsidP="00F43F5C">
      <w:pPr>
        <w:jc w:val="center"/>
        <w:rPr>
          <w:rFonts w:ascii="Times New Roman" w:hAnsi="Times New Roman" w:cs="Times New Roman"/>
        </w:rPr>
      </w:pPr>
    </w:p>
    <w:p w:rsidR="00F43F5C" w:rsidRPr="00F43F5C" w:rsidRDefault="00F43F5C" w:rsidP="00F43F5C">
      <w:pPr>
        <w:jc w:val="center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>Чему человек может научиться у природы?</w:t>
      </w:r>
    </w:p>
    <w:p w:rsidR="00F43F5C" w:rsidRPr="00F43F5C" w:rsidRDefault="00F43F5C" w:rsidP="00F43F5C">
      <w:pPr>
        <w:ind w:firstLine="708"/>
        <w:jc w:val="both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>Чему человек может научиться у природы? Я считаю, что мир, окружающий нас, может многому научить: терпению, выносливости, умению ценить красоту.</w:t>
      </w:r>
    </w:p>
    <w:p w:rsidR="00F43F5C" w:rsidRPr="00F43F5C" w:rsidRDefault="00F43F5C" w:rsidP="00F43F5C">
      <w:pPr>
        <w:jc w:val="both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ab/>
        <w:t>Русская классическая литература знает немало примеров, подтверждающих мое мнение. В романе Д.Дефо «Робинзон Крузо» рассказывается о человеке, попа</w:t>
      </w:r>
      <w:r w:rsidRPr="00F43F5C">
        <w:rPr>
          <w:rFonts w:ascii="Times New Roman" w:hAnsi="Times New Roman" w:cs="Times New Roman"/>
        </w:rPr>
        <w:t>в</w:t>
      </w:r>
      <w:r w:rsidRPr="00F43F5C">
        <w:rPr>
          <w:rFonts w:ascii="Times New Roman" w:hAnsi="Times New Roman" w:cs="Times New Roman"/>
        </w:rPr>
        <w:t>шем на необитаемый остров. После крушения корабля Робинзон оказался на острове, где ему предстояло прожить 28 лет, за это время герой научился обрабатывать зе</w:t>
      </w:r>
      <w:r w:rsidRPr="00F43F5C">
        <w:rPr>
          <w:rFonts w:ascii="Times New Roman" w:hAnsi="Times New Roman" w:cs="Times New Roman"/>
        </w:rPr>
        <w:t>м</w:t>
      </w:r>
      <w:r w:rsidRPr="00F43F5C">
        <w:rPr>
          <w:rFonts w:ascii="Times New Roman" w:hAnsi="Times New Roman" w:cs="Times New Roman"/>
        </w:rPr>
        <w:t>лю, выращивать урожай, защищать себя от диких зверей, но природа острова, на котором он жил, научила его терпению, воспитала в нем волю, сформировала х</w:t>
      </w:r>
      <w:r w:rsidRPr="00F43F5C">
        <w:rPr>
          <w:rFonts w:ascii="Times New Roman" w:hAnsi="Times New Roman" w:cs="Times New Roman"/>
        </w:rPr>
        <w:t>а</w:t>
      </w:r>
      <w:r w:rsidRPr="00F43F5C">
        <w:rPr>
          <w:rFonts w:ascii="Times New Roman" w:hAnsi="Times New Roman" w:cs="Times New Roman"/>
        </w:rPr>
        <w:t>рактер. Иначе Робинзон не смог бы выдержать так много лет одиночества, не смог бы спасти дикаря и выбраться с острова и вернуться к людям.</w:t>
      </w:r>
      <w:r w:rsidRPr="00F43F5C">
        <w:rPr>
          <w:rFonts w:ascii="Times New Roman" w:hAnsi="Times New Roman" w:cs="Times New Roman"/>
        </w:rPr>
        <w:tab/>
      </w:r>
    </w:p>
    <w:p w:rsidR="00F43F5C" w:rsidRPr="00F43F5C" w:rsidRDefault="00F43F5C" w:rsidP="00F43F5C">
      <w:pPr>
        <w:ind w:firstLine="708"/>
        <w:jc w:val="both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>Над этим вопросом размышляет и В.П. Астафьев в рассказе «</w:t>
      </w:r>
      <w:proofErr w:type="spellStart"/>
      <w:r w:rsidRPr="00F43F5C">
        <w:rPr>
          <w:rFonts w:ascii="Times New Roman" w:hAnsi="Times New Roman" w:cs="Times New Roman"/>
        </w:rPr>
        <w:t>Васюткино</w:t>
      </w:r>
      <w:proofErr w:type="spellEnd"/>
      <w:r w:rsidRPr="00F43F5C">
        <w:rPr>
          <w:rFonts w:ascii="Times New Roman" w:hAnsi="Times New Roman" w:cs="Times New Roman"/>
        </w:rPr>
        <w:t xml:space="preserve"> озеро». Заблудившись в тайге, </w:t>
      </w:r>
      <w:proofErr w:type="spellStart"/>
      <w:r w:rsidRPr="00F43F5C">
        <w:rPr>
          <w:rFonts w:ascii="Times New Roman" w:hAnsi="Times New Roman" w:cs="Times New Roman"/>
        </w:rPr>
        <w:t>Васютка</w:t>
      </w:r>
      <w:proofErr w:type="spellEnd"/>
      <w:r w:rsidRPr="00F43F5C">
        <w:rPr>
          <w:rFonts w:ascii="Times New Roman" w:hAnsi="Times New Roman" w:cs="Times New Roman"/>
        </w:rPr>
        <w:t xml:space="preserve"> сумел не просто выжить в тайге, но и нашел оз</w:t>
      </w:r>
      <w:r w:rsidRPr="00F43F5C">
        <w:rPr>
          <w:rFonts w:ascii="Times New Roman" w:hAnsi="Times New Roman" w:cs="Times New Roman"/>
        </w:rPr>
        <w:t>е</w:t>
      </w:r>
      <w:r w:rsidRPr="00F43F5C">
        <w:rPr>
          <w:rFonts w:ascii="Times New Roman" w:hAnsi="Times New Roman" w:cs="Times New Roman"/>
        </w:rPr>
        <w:t>ро с белой рыбой, вышел к Енисею и вернулся домой. За время пребывания в лесу мальчик продемонстрировал терпение, умение не теряться в сложной ситуации, в</w:t>
      </w:r>
      <w:r w:rsidRPr="00F43F5C">
        <w:rPr>
          <w:rFonts w:ascii="Times New Roman" w:hAnsi="Times New Roman" w:cs="Times New Roman"/>
        </w:rPr>
        <w:t>ы</w:t>
      </w:r>
      <w:r w:rsidRPr="00F43F5C">
        <w:rPr>
          <w:rFonts w:ascii="Times New Roman" w:hAnsi="Times New Roman" w:cs="Times New Roman"/>
        </w:rPr>
        <w:t>носливость, смекалку. Этому он научился у рыбаков и у природы, которая с самого детства окружала его. Тайга подсказывала мальчику, помогала выйти к реке, потому что он был внимателен  и смел.</w:t>
      </w:r>
    </w:p>
    <w:p w:rsidR="00F43F5C" w:rsidRPr="00F43F5C" w:rsidRDefault="00F43F5C" w:rsidP="00F43F5C">
      <w:pPr>
        <w:jc w:val="both"/>
        <w:rPr>
          <w:rFonts w:ascii="Times New Roman" w:hAnsi="Times New Roman" w:cs="Times New Roman"/>
        </w:rPr>
      </w:pPr>
      <w:r w:rsidRPr="00F43F5C">
        <w:rPr>
          <w:rFonts w:ascii="Times New Roman" w:hAnsi="Times New Roman" w:cs="Times New Roman"/>
        </w:rPr>
        <w:tab/>
        <w:t>Таким образом, русские писатели подводят нас к мысли о том, что природа – хороший учитель.</w:t>
      </w:r>
    </w:p>
    <w:p w:rsidR="00F43F5C" w:rsidRPr="00F43F5C" w:rsidRDefault="00F43F5C" w:rsidP="00F43F5C">
      <w:pPr>
        <w:jc w:val="both"/>
        <w:rPr>
          <w:rFonts w:ascii="Times New Roman" w:hAnsi="Times New Roman" w:cs="Times New Roman"/>
        </w:rPr>
      </w:pPr>
    </w:p>
    <w:p w:rsidR="00F43F5C" w:rsidRDefault="00F43F5C" w:rsidP="000531EC">
      <w:pPr>
        <w:rPr>
          <w:rFonts w:ascii="Times New Roman" w:hAnsi="Times New Roman" w:cs="Times New Roman"/>
        </w:rPr>
      </w:pPr>
    </w:p>
    <w:p w:rsidR="000531EC" w:rsidRPr="00AD6113" w:rsidRDefault="000531EC" w:rsidP="000531EC">
      <w:pPr>
        <w:pStyle w:val="1"/>
        <w:tabs>
          <w:tab w:val="left" w:pos="180"/>
        </w:tabs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AD6113">
        <w:rPr>
          <w:rFonts w:ascii="Times New Roman" w:hAnsi="Times New Roman"/>
          <w:b/>
          <w:sz w:val="24"/>
          <w:szCs w:val="24"/>
        </w:rPr>
        <w:t xml:space="preserve">Критерии оценивания сочинения по литературе </w:t>
      </w:r>
    </w:p>
    <w:p w:rsidR="000531EC" w:rsidRPr="00AD6113" w:rsidRDefault="000531EC" w:rsidP="000531EC">
      <w:pPr>
        <w:pStyle w:val="1"/>
        <w:tabs>
          <w:tab w:val="left" w:pos="180"/>
        </w:tabs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D611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531EC" w:rsidRDefault="000531EC" w:rsidP="000531EC">
      <w:pPr>
        <w:pStyle w:val="1"/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Сочинение оценивается по десяти критериям и с учетом его объема. </w:t>
      </w:r>
    </w:p>
    <w:p w:rsidR="000531EC" w:rsidRDefault="000531EC" w:rsidP="000531EC">
      <w:pPr>
        <w:pStyle w:val="1"/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№1 и №2 являются основными. Если при проверке сочинения по критерию №1 или № 2 поставлено 0 баллов, то сочинение дальше не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ряется: по всем остал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критериям выставляется 0 баллов.</w:t>
      </w:r>
    </w:p>
    <w:p w:rsidR="000531EC" w:rsidRDefault="000531EC" w:rsidP="000531EC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учитывается объем сочинения. Рекомендуемое количество слов – 150. Максимальное количество слов в сочинении не устанавлив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ется.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8"/>
        <w:gridCol w:w="952"/>
      </w:tblGrid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0531EC" w:rsidRPr="00B047DD" w:rsidTr="00755612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Соответствие теме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в той или иной форме рассуждает на предложенную тему, выбрав 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дительный путь её раскрытия (например, отвечает на вопрос, поста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ленный в теме, или размышляет над предложенной проблемой, или строит высказывание на основе связа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с темой тезисов и т.п.), коммуникативный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мысел сочинения выражен ясно.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поверхностно рассуждает на предложенную тему, коммуникативный замысел сочинения прослеживается.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rPr>
          <w:trHeight w:val="350"/>
        </w:trPr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не соответствует теме,</w:t>
            </w:r>
          </w:p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и/или коммуникативный замысел сочинения не прослежив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ется.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Аргументация. Привлечение литературного материала 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при раскрытии темы сочинения строит рассуждение на основе не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нее одного произведения отечественной или мировой литературы по собственному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бору, определяя свой путь использования литературного матери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ла; показывает разный уровень его осмысления: от элементов смыслового анализа (например, тематика,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блематика, сюжет, характеры и т.п.) до комплексного анализа художественного текста в еди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стве формы и содержания;</w:t>
            </w:r>
            <w:proofErr w:type="gramEnd"/>
          </w:p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допущено не более 1 фактической ошибки, связанной со знанием литературного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териала (ошибка в написании автора и названия произведения, имен персонажей и 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понимов произведения, в изложении сюжетной линии, литературных и 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рических фактов и т.п.)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строит рассуждение с опорой на литературный материал, но  огран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чивается общими высказываниями по поводу художественного произв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дения;</w:t>
            </w:r>
            <w:proofErr w:type="gramEnd"/>
          </w:p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и/или ограничивается простым пересказом художественного произведения;</w:t>
            </w:r>
          </w:p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и/или допущены 2-4 фактические ошибки, связанные со знанием  литературного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териала.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написано без привлечения литературного мат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риала,</w:t>
            </w:r>
          </w:p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и/или сочинение содержит 5 и более фактических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К3. Композиция 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отличается композиционной цельностью, логичностью изложения 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лей и соразмерностью частей, внутри смысловых частей нет нарушений последовател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ности и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обоснованных повторов.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Сочинение отличается композиционной цельностью, его части логически связаны между собой, но внутри смысловых частей есть нарушения последовательности и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обоснованные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вторы,</w:t>
            </w:r>
          </w:p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и/или в сочинении прослеживается композиционный замысел, но есть нарушения композиционной связи между смысл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выми частями,</w:t>
            </w:r>
          </w:p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и/или мысль повторяется и не развивается.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Грубые логические нарушения мешают пониманию смысла написанного, или отсу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тезисно-доказательная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часть, или аргументация не убедительна.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Качество речи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точно выражает мысли, используя разнообразную лексику и  разли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ные грамматические конструкции, при необходимости уместно употребляет термины, избегает шта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точно выражает мысли, но его речь характеризуется бедностью слов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 и однообразием грамматического строя речи.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Низкое качество речи существенно затрудняет понимание смысла, или сочинение написано бедным, примитивным яз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ком, или изобилует просторечными выражениями и вульгари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К5. Оригинальность сочинения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демонстрирует творческий, нестандартный подход к раскрытию темы (в сочинении отмечаются интересные мысли, или неожиданные и вместе с тем убед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тельные аргументы, или свежие наблюдения и проч.) или 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кость стиля.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демонстрирует самостоятельности мышления, и/или творческого, нестандартного подхода, и/или ориг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нальности стиля.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Речевые нормы 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Допущено не более 2 речевых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3-4 речевые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и более речевых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Орфографические нормы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Орфографических ошибок нет, или допущена 1 негрубая ошибка.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2-3 орфографические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4-5 орфографических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Допущено более 5 орфографических ошибок.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К8. Пунктуационные нормы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Пунктуационных ошибок нет, или допущена 1 негрубая ошибка.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2-3 пунктуационные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4-5 пунктуационных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Допущено более 5 пунктуационных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Грамматические нормы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Допущено не более 2 грамматических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3-4 грамматические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Допущено 5 и более грамматических ошибок.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К10. Фактическая точность в фоновом материале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Фактические ошибки отсутствуют.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фактические ошибки в фоновом материале (одна и более).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1EC" w:rsidRPr="00B047DD" w:rsidTr="00755612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0531EC" w:rsidRDefault="000531EC" w:rsidP="000531EC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531EC" w:rsidRDefault="000531EC" w:rsidP="000531E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Перевод баллов в 10-балльную шкалу  и в отметки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541"/>
        <w:gridCol w:w="657"/>
        <w:gridCol w:w="656"/>
        <w:gridCol w:w="776"/>
        <w:gridCol w:w="792"/>
        <w:gridCol w:w="896"/>
        <w:gridCol w:w="896"/>
        <w:gridCol w:w="576"/>
        <w:gridCol w:w="668"/>
        <w:gridCol w:w="576"/>
        <w:gridCol w:w="731"/>
      </w:tblGrid>
      <w:tr w:rsidR="000531EC" w:rsidRPr="00B047DD" w:rsidTr="007556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Отметка по дес</w:t>
            </w:r>
            <w:r>
              <w:rPr>
                <w:rStyle w:val="FontStyle32"/>
                <w:sz w:val="24"/>
                <w:szCs w:val="24"/>
              </w:rPr>
              <w:t>я</w:t>
            </w:r>
            <w:r>
              <w:rPr>
                <w:rStyle w:val="FontStyle32"/>
                <w:sz w:val="24"/>
                <w:szCs w:val="24"/>
              </w:rPr>
              <w:t>тибалльной си</w:t>
            </w:r>
            <w:r>
              <w:rPr>
                <w:rStyle w:val="FontStyle32"/>
                <w:sz w:val="24"/>
                <w:szCs w:val="24"/>
              </w:rPr>
              <w:t>с</w:t>
            </w:r>
            <w:r>
              <w:rPr>
                <w:rStyle w:val="FontStyle32"/>
                <w:sz w:val="24"/>
                <w:szCs w:val="24"/>
              </w:rPr>
              <w:t>теме оценивания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531EC" w:rsidRPr="00B047DD" w:rsidTr="007556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Первичный балл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31EC" w:rsidRPr="00B047DD" w:rsidTr="007556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Отметка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C" w:rsidRDefault="000531EC" w:rsidP="0075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531EC" w:rsidRDefault="000531EC" w:rsidP="000531E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«2»: 0-8                          «3»: 9-14                   «4»: 15-17                                 «5»: 18-20</w:t>
      </w:r>
    </w:p>
    <w:p w:rsidR="000531EC" w:rsidRPr="00C4121C" w:rsidRDefault="000531E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58C" w:rsidRPr="00C4121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6158C" w:rsidRPr="00C4121C" w:rsidSect="000531EC">
      <w:type w:val="continuous"/>
      <w:pgSz w:w="16838" w:h="11906" w:orient="landscape"/>
      <w:pgMar w:top="340" w:right="340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2CE"/>
    <w:multiLevelType w:val="hybridMultilevel"/>
    <w:tmpl w:val="5648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72C4"/>
    <w:multiLevelType w:val="hybridMultilevel"/>
    <w:tmpl w:val="99AE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1E4C"/>
    <w:multiLevelType w:val="hybridMultilevel"/>
    <w:tmpl w:val="11B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F31EE"/>
    <w:multiLevelType w:val="hybridMultilevel"/>
    <w:tmpl w:val="CDAA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0B66"/>
    <w:rsid w:val="00011DA0"/>
    <w:rsid w:val="00024CFF"/>
    <w:rsid w:val="000531EC"/>
    <w:rsid w:val="00086252"/>
    <w:rsid w:val="00092016"/>
    <w:rsid w:val="00143971"/>
    <w:rsid w:val="001B4161"/>
    <w:rsid w:val="001E62DF"/>
    <w:rsid w:val="001F2516"/>
    <w:rsid w:val="00214047"/>
    <w:rsid w:val="00260A17"/>
    <w:rsid w:val="00260DF5"/>
    <w:rsid w:val="002960C4"/>
    <w:rsid w:val="002969BB"/>
    <w:rsid w:val="002A13B5"/>
    <w:rsid w:val="002E364D"/>
    <w:rsid w:val="00306496"/>
    <w:rsid w:val="00310B66"/>
    <w:rsid w:val="003120F1"/>
    <w:rsid w:val="004016CC"/>
    <w:rsid w:val="004333DF"/>
    <w:rsid w:val="004726DC"/>
    <w:rsid w:val="004C5722"/>
    <w:rsid w:val="004D3F5A"/>
    <w:rsid w:val="005D7F59"/>
    <w:rsid w:val="005E3E13"/>
    <w:rsid w:val="00605E21"/>
    <w:rsid w:val="0064278A"/>
    <w:rsid w:val="006E00B6"/>
    <w:rsid w:val="006E6DE2"/>
    <w:rsid w:val="00745A0C"/>
    <w:rsid w:val="007D4C5A"/>
    <w:rsid w:val="008C0CE9"/>
    <w:rsid w:val="00924D34"/>
    <w:rsid w:val="00927A2D"/>
    <w:rsid w:val="009832A0"/>
    <w:rsid w:val="009B4286"/>
    <w:rsid w:val="009E6C12"/>
    <w:rsid w:val="00A57979"/>
    <w:rsid w:val="00A6158C"/>
    <w:rsid w:val="00AD6113"/>
    <w:rsid w:val="00B17830"/>
    <w:rsid w:val="00C4121C"/>
    <w:rsid w:val="00CC61B4"/>
    <w:rsid w:val="00DB6175"/>
    <w:rsid w:val="00E649E7"/>
    <w:rsid w:val="00E8214F"/>
    <w:rsid w:val="00F042EA"/>
    <w:rsid w:val="00F43F5C"/>
    <w:rsid w:val="00FA2F2E"/>
    <w:rsid w:val="00F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10B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32">
    <w:name w:val="Font Style32"/>
    <w:rsid w:val="00A6158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5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2023-08-26T10:09:00Z</dcterms:created>
  <dcterms:modified xsi:type="dcterms:W3CDTF">2024-03-26T15:30:00Z</dcterms:modified>
</cp:coreProperties>
</file>