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5D9D" w14:textId="77777777" w:rsidR="005A1A65" w:rsidRDefault="005A1A65" w:rsidP="005A1A65">
      <w:pPr>
        <w:spacing w:after="0" w:line="408" w:lineRule="auto"/>
        <w:ind w:left="120"/>
        <w:jc w:val="center"/>
        <w:rPr>
          <w:rFonts w:ascii="Liberation Serif" w:eastAsia="Times New Roman" w:hAnsi="Liberation Serif" w:cs="Times New Roman"/>
          <w:b/>
          <w:kern w:val="2"/>
          <w:szCs w:val="24"/>
          <w:lang w:eastAsia="zh-CN" w:bidi="hi-IN"/>
        </w:rPr>
      </w:pPr>
    </w:p>
    <w:p w14:paraId="6BFD6942" w14:textId="1056446A" w:rsidR="005A1A65" w:rsidRPr="005A1A65" w:rsidRDefault="005A1A65" w:rsidP="005A1A65">
      <w:pPr>
        <w:spacing w:after="0" w:line="408" w:lineRule="auto"/>
        <w:ind w:left="120"/>
        <w:jc w:val="center"/>
        <w:rPr>
          <w:rFonts w:ascii="Liberation Serif" w:eastAsia="Times New Roman" w:hAnsi="Liberation Serif" w:cs="Times New Roman"/>
          <w:kern w:val="2"/>
          <w:sz w:val="24"/>
          <w:szCs w:val="24"/>
          <w:lang w:eastAsia="zh-CN" w:bidi="hi-IN"/>
        </w:rPr>
      </w:pPr>
      <w:r w:rsidRPr="005A1A65">
        <w:rPr>
          <w:rFonts w:ascii="Liberation Serif" w:eastAsia="Times New Roman" w:hAnsi="Liberation Serif" w:cs="Times New Roman"/>
          <w:b/>
          <w:kern w:val="2"/>
          <w:szCs w:val="24"/>
          <w:lang w:eastAsia="zh-CN" w:bidi="hi-IN"/>
        </w:rPr>
        <w:t>МУНИЦИПАЛЬНОЕ БЮДЖЕТНОЕ ОБЩЕОБРАЗОВАТЕЛЬНОЕ УЧРЕЖДЕНИЕ -</w:t>
      </w:r>
    </w:p>
    <w:p w14:paraId="73BBE6EF" w14:textId="77777777" w:rsidR="005A1A65" w:rsidRDefault="005A1A65" w:rsidP="005A1A65">
      <w:pPr>
        <w:widowControl w:val="0"/>
        <w:suppressAutoHyphens/>
        <w:autoSpaceDE w:val="0"/>
        <w:autoSpaceDN w:val="0"/>
        <w:adjustRightInd w:val="0"/>
        <w:spacing w:after="0"/>
        <w:ind w:right="-144"/>
        <w:jc w:val="center"/>
        <w:rPr>
          <w:rFonts w:ascii="Liberation Serif" w:eastAsia="Times New Roman" w:hAnsi="Liberation Serif" w:cs="Times New Roman"/>
          <w:b/>
          <w:kern w:val="2"/>
          <w:szCs w:val="24"/>
          <w:lang w:eastAsia="zh-CN" w:bidi="hi-IN"/>
        </w:rPr>
      </w:pPr>
      <w:r w:rsidRPr="005A1A65">
        <w:rPr>
          <w:rFonts w:ascii="Liberation Serif" w:eastAsia="Times New Roman" w:hAnsi="Liberation Serif" w:cs="Times New Roman"/>
          <w:b/>
          <w:kern w:val="2"/>
          <w:szCs w:val="24"/>
          <w:lang w:eastAsia="zh-CN" w:bidi="hi-IN"/>
        </w:rPr>
        <w:t>ЛИЦЕЙ №1 ИМЕНИ М.В. ЛОМОНОСОВА ГОРОДА ОРЛА</w:t>
      </w:r>
    </w:p>
    <w:p w14:paraId="36DC6284" w14:textId="77777777" w:rsidR="005A1A65" w:rsidRDefault="005A1A65" w:rsidP="005A1A65">
      <w:pPr>
        <w:widowControl w:val="0"/>
        <w:suppressAutoHyphens/>
        <w:autoSpaceDE w:val="0"/>
        <w:autoSpaceDN w:val="0"/>
        <w:adjustRightInd w:val="0"/>
        <w:spacing w:after="0"/>
        <w:ind w:right="-144"/>
        <w:jc w:val="center"/>
        <w:rPr>
          <w:rFonts w:ascii="Liberation Serif" w:eastAsia="Times New Roman" w:hAnsi="Liberation Serif" w:cs="Times New Roman"/>
          <w:b/>
          <w:kern w:val="2"/>
          <w:szCs w:val="24"/>
          <w:lang w:eastAsia="zh-CN" w:bidi="hi-IN"/>
        </w:rPr>
      </w:pPr>
    </w:p>
    <w:p w14:paraId="338B09B4" w14:textId="77777777" w:rsidR="005A1A65" w:rsidRDefault="005A1A65" w:rsidP="005A1A65">
      <w:pPr>
        <w:widowControl w:val="0"/>
        <w:suppressAutoHyphens/>
        <w:autoSpaceDE w:val="0"/>
        <w:autoSpaceDN w:val="0"/>
        <w:adjustRightInd w:val="0"/>
        <w:spacing w:after="0"/>
        <w:ind w:right="-144"/>
        <w:jc w:val="center"/>
        <w:rPr>
          <w:rFonts w:ascii="Liberation Serif" w:eastAsia="Times New Roman" w:hAnsi="Liberation Serif" w:cs="Times New Roman"/>
          <w:b/>
          <w:kern w:val="2"/>
          <w:szCs w:val="24"/>
          <w:lang w:eastAsia="zh-CN" w:bidi="hi-IN"/>
        </w:rPr>
      </w:pPr>
    </w:p>
    <w:p w14:paraId="352492D3" w14:textId="77777777" w:rsidR="005A1A65" w:rsidRDefault="005A1A65" w:rsidP="005A1A65">
      <w:pPr>
        <w:widowControl w:val="0"/>
        <w:suppressAutoHyphens/>
        <w:autoSpaceDE w:val="0"/>
        <w:autoSpaceDN w:val="0"/>
        <w:adjustRightInd w:val="0"/>
        <w:spacing w:after="0"/>
        <w:ind w:right="-144"/>
        <w:jc w:val="center"/>
        <w:rPr>
          <w:rFonts w:ascii="Liberation Serif" w:eastAsia="Times New Roman" w:hAnsi="Liberation Serif" w:cs="Times New Roman"/>
          <w:b/>
          <w:kern w:val="2"/>
          <w:szCs w:val="24"/>
          <w:lang w:eastAsia="zh-CN" w:bidi="hi-IN"/>
        </w:rPr>
      </w:pPr>
    </w:p>
    <w:p w14:paraId="39E8C0D8" w14:textId="77777777" w:rsidR="005A1A65" w:rsidRDefault="005A1A65" w:rsidP="005A1A65">
      <w:pPr>
        <w:widowControl w:val="0"/>
        <w:suppressAutoHyphens/>
        <w:autoSpaceDE w:val="0"/>
        <w:autoSpaceDN w:val="0"/>
        <w:adjustRightInd w:val="0"/>
        <w:spacing w:after="0"/>
        <w:ind w:right="-144"/>
        <w:jc w:val="center"/>
        <w:rPr>
          <w:rFonts w:ascii="Liberation Serif" w:eastAsia="Times New Roman" w:hAnsi="Liberation Serif" w:cs="Times New Roman"/>
          <w:b/>
          <w:kern w:val="2"/>
          <w:szCs w:val="24"/>
          <w:lang w:eastAsia="zh-CN" w:bidi="hi-IN"/>
        </w:rPr>
      </w:pPr>
    </w:p>
    <w:p w14:paraId="3EEA39A6" w14:textId="77777777" w:rsidR="005A1A65" w:rsidRDefault="005A1A65" w:rsidP="005A1A65">
      <w:pPr>
        <w:widowControl w:val="0"/>
        <w:suppressAutoHyphens/>
        <w:autoSpaceDE w:val="0"/>
        <w:autoSpaceDN w:val="0"/>
        <w:adjustRightInd w:val="0"/>
        <w:spacing w:after="0"/>
        <w:ind w:right="-144"/>
        <w:jc w:val="center"/>
        <w:rPr>
          <w:rFonts w:ascii="Liberation Serif" w:eastAsia="Times New Roman" w:hAnsi="Liberation Serif" w:cs="Times New Roman"/>
          <w:b/>
          <w:kern w:val="2"/>
          <w:szCs w:val="24"/>
          <w:lang w:eastAsia="zh-CN" w:bidi="hi-IN"/>
        </w:rPr>
      </w:pPr>
    </w:p>
    <w:p w14:paraId="66EF17AF" w14:textId="77777777" w:rsidR="005A1A65" w:rsidRDefault="005A1A65" w:rsidP="005A1A65">
      <w:pPr>
        <w:widowControl w:val="0"/>
        <w:suppressAutoHyphens/>
        <w:autoSpaceDE w:val="0"/>
        <w:autoSpaceDN w:val="0"/>
        <w:adjustRightInd w:val="0"/>
        <w:spacing w:after="0"/>
        <w:ind w:right="-144"/>
        <w:jc w:val="center"/>
        <w:rPr>
          <w:rFonts w:ascii="Liberation Serif" w:eastAsia="Times New Roman" w:hAnsi="Liberation Serif" w:cs="Times New Roman"/>
          <w:b/>
          <w:kern w:val="2"/>
          <w:szCs w:val="24"/>
          <w:lang w:eastAsia="zh-CN" w:bidi="hi-IN"/>
        </w:rPr>
      </w:pPr>
    </w:p>
    <w:p w14:paraId="48C57147" w14:textId="77777777" w:rsidR="005A1A65" w:rsidRDefault="005A1A65" w:rsidP="005A1A65">
      <w:pPr>
        <w:widowControl w:val="0"/>
        <w:suppressAutoHyphens/>
        <w:autoSpaceDE w:val="0"/>
        <w:autoSpaceDN w:val="0"/>
        <w:adjustRightInd w:val="0"/>
        <w:spacing w:after="0"/>
        <w:ind w:right="-144"/>
        <w:jc w:val="center"/>
        <w:rPr>
          <w:rFonts w:ascii="Liberation Serif" w:eastAsia="Times New Roman" w:hAnsi="Liberation Serif" w:cs="Times New Roman"/>
          <w:b/>
          <w:kern w:val="2"/>
          <w:szCs w:val="24"/>
          <w:lang w:eastAsia="zh-CN" w:bidi="hi-IN"/>
        </w:rPr>
      </w:pPr>
    </w:p>
    <w:p w14:paraId="5CA5AE14" w14:textId="77777777" w:rsidR="005A1A65" w:rsidRDefault="005A1A65" w:rsidP="005A1A65">
      <w:pPr>
        <w:widowControl w:val="0"/>
        <w:suppressAutoHyphens/>
        <w:autoSpaceDE w:val="0"/>
        <w:autoSpaceDN w:val="0"/>
        <w:adjustRightInd w:val="0"/>
        <w:spacing w:after="0"/>
        <w:ind w:right="-144"/>
        <w:jc w:val="center"/>
        <w:rPr>
          <w:rFonts w:ascii="Liberation Serif" w:eastAsia="Times New Roman" w:hAnsi="Liberation Serif" w:cs="Times New Roman"/>
          <w:b/>
          <w:kern w:val="2"/>
          <w:szCs w:val="24"/>
          <w:lang w:eastAsia="zh-CN" w:bidi="hi-IN"/>
        </w:rPr>
      </w:pPr>
    </w:p>
    <w:p w14:paraId="2D99B934" w14:textId="77777777" w:rsidR="005A1A65" w:rsidRDefault="005A1A65" w:rsidP="005A1A65">
      <w:pPr>
        <w:widowControl w:val="0"/>
        <w:suppressAutoHyphens/>
        <w:autoSpaceDE w:val="0"/>
        <w:autoSpaceDN w:val="0"/>
        <w:adjustRightInd w:val="0"/>
        <w:spacing w:after="0"/>
        <w:ind w:right="-144"/>
        <w:jc w:val="center"/>
        <w:rPr>
          <w:rFonts w:ascii="Liberation Serif" w:eastAsia="Times New Roman" w:hAnsi="Liberation Serif" w:cs="Times New Roman"/>
          <w:b/>
          <w:kern w:val="2"/>
          <w:szCs w:val="24"/>
          <w:lang w:eastAsia="zh-CN" w:bidi="hi-IN"/>
        </w:rPr>
      </w:pPr>
    </w:p>
    <w:p w14:paraId="524803A0" w14:textId="77777777" w:rsidR="005A1A65" w:rsidRDefault="005A1A65" w:rsidP="005A1A65">
      <w:pPr>
        <w:widowControl w:val="0"/>
        <w:suppressAutoHyphens/>
        <w:autoSpaceDE w:val="0"/>
        <w:autoSpaceDN w:val="0"/>
        <w:adjustRightInd w:val="0"/>
        <w:spacing w:after="0"/>
        <w:ind w:right="-144"/>
        <w:jc w:val="center"/>
        <w:rPr>
          <w:rFonts w:ascii="Liberation Serif" w:eastAsia="Times New Roman" w:hAnsi="Liberation Serif" w:cs="Times New Roman"/>
          <w:b/>
          <w:kern w:val="2"/>
          <w:szCs w:val="24"/>
          <w:lang w:eastAsia="zh-CN" w:bidi="hi-IN"/>
        </w:rPr>
      </w:pPr>
    </w:p>
    <w:p w14:paraId="7146D028" w14:textId="77777777" w:rsidR="005A1A65" w:rsidRDefault="005A1A65" w:rsidP="005A1A65">
      <w:pPr>
        <w:widowControl w:val="0"/>
        <w:suppressAutoHyphens/>
        <w:autoSpaceDE w:val="0"/>
        <w:autoSpaceDN w:val="0"/>
        <w:adjustRightInd w:val="0"/>
        <w:spacing w:after="0"/>
        <w:ind w:right="-144"/>
        <w:jc w:val="center"/>
        <w:rPr>
          <w:rFonts w:ascii="Liberation Serif" w:eastAsia="Times New Roman" w:hAnsi="Liberation Serif" w:cs="Times New Roman"/>
          <w:b/>
          <w:kern w:val="2"/>
          <w:szCs w:val="24"/>
          <w:lang w:eastAsia="zh-CN" w:bidi="hi-IN"/>
        </w:rPr>
      </w:pPr>
    </w:p>
    <w:p w14:paraId="2AC455DB" w14:textId="77777777" w:rsidR="005A1A65" w:rsidRDefault="005A1A65" w:rsidP="005A1A65">
      <w:pPr>
        <w:widowControl w:val="0"/>
        <w:suppressAutoHyphens/>
        <w:autoSpaceDE w:val="0"/>
        <w:autoSpaceDN w:val="0"/>
        <w:adjustRightInd w:val="0"/>
        <w:spacing w:after="0"/>
        <w:ind w:right="-144"/>
        <w:jc w:val="center"/>
        <w:rPr>
          <w:rFonts w:ascii="Liberation Serif" w:eastAsia="Times New Roman" w:hAnsi="Liberation Serif" w:cs="Times New Roman"/>
          <w:b/>
          <w:kern w:val="2"/>
          <w:szCs w:val="24"/>
          <w:lang w:eastAsia="zh-CN" w:bidi="hi-IN"/>
        </w:rPr>
      </w:pPr>
    </w:p>
    <w:p w14:paraId="165D3210" w14:textId="77777777" w:rsidR="005A1A65" w:rsidRPr="005A1A65" w:rsidRDefault="005A1A65" w:rsidP="005A1A65">
      <w:pPr>
        <w:widowControl w:val="0"/>
        <w:suppressAutoHyphens/>
        <w:autoSpaceDE w:val="0"/>
        <w:autoSpaceDN w:val="0"/>
        <w:adjustRightInd w:val="0"/>
        <w:spacing w:after="0"/>
        <w:ind w:right="-144"/>
        <w:jc w:val="center"/>
        <w:rPr>
          <w:rFonts w:ascii="Liberation Serif" w:eastAsia="Times New Roman" w:hAnsi="Liberation Serif" w:cs="Times New Roman"/>
          <w:kern w:val="2"/>
          <w:sz w:val="24"/>
          <w:szCs w:val="24"/>
          <w:lang w:eastAsia="zh-CN" w:bidi="hi-IN"/>
        </w:rPr>
      </w:pPr>
    </w:p>
    <w:p w14:paraId="1CE8E396" w14:textId="77777777" w:rsidR="005A1A65" w:rsidRDefault="005A1A65" w:rsidP="00852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14:paraId="29AC4DF3" w14:textId="15B6B275" w:rsidR="00FA78A5" w:rsidRPr="003E5B96" w:rsidRDefault="00FA78A5" w:rsidP="00852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E5B9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РАБОЧАЯ ПРОГРАММА</w:t>
      </w:r>
    </w:p>
    <w:p w14:paraId="52372789" w14:textId="77777777" w:rsidR="00FA78A5" w:rsidRPr="003E5B96" w:rsidRDefault="00FA78A5" w:rsidP="00852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E5B9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ПО БИОЛОГИИ</w:t>
      </w:r>
    </w:p>
    <w:p w14:paraId="28F49ED1" w14:textId="77777777" w:rsidR="00FA78A5" w:rsidRDefault="00FA78A5" w:rsidP="00852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3E5B9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10-11 КЛАССЫ</w:t>
      </w:r>
      <w:r w:rsidR="003E5B9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(у</w:t>
      </w:r>
      <w:r w:rsidR="006B3DEC" w:rsidRPr="003E5B9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глубленный уровень)</w:t>
      </w:r>
    </w:p>
    <w:p w14:paraId="2BE50F17" w14:textId="77777777" w:rsidR="005A1A65" w:rsidRDefault="005A1A65" w:rsidP="00852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14:paraId="1AEF63FB" w14:textId="77777777" w:rsidR="005A1A65" w:rsidRDefault="005A1A65" w:rsidP="00852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14:paraId="37FEFA87" w14:textId="77777777" w:rsidR="005A1A65" w:rsidRDefault="005A1A65" w:rsidP="00852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14:paraId="18265DD9" w14:textId="77777777" w:rsidR="005A1A65" w:rsidRDefault="005A1A65" w:rsidP="00852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14:paraId="603B9BBA" w14:textId="77777777" w:rsidR="005A1A65" w:rsidRDefault="005A1A65" w:rsidP="00852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14:paraId="3BE3DB6F" w14:textId="77777777" w:rsidR="005A1A65" w:rsidRDefault="005A1A65" w:rsidP="00852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14:paraId="79345703" w14:textId="77777777" w:rsidR="005A1A65" w:rsidRDefault="005A1A65" w:rsidP="00852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14:paraId="24D62B34" w14:textId="77777777" w:rsidR="005A1A65" w:rsidRDefault="005A1A65" w:rsidP="00852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14:paraId="4531627B" w14:textId="77777777" w:rsidR="005A1A65" w:rsidRDefault="005A1A65" w:rsidP="00852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14:paraId="1D077B3A" w14:textId="77777777" w:rsidR="005A1A65" w:rsidRDefault="005A1A65" w:rsidP="00852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14:paraId="34B5904D" w14:textId="77777777" w:rsidR="005A1A65" w:rsidRDefault="005A1A65" w:rsidP="00852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14:paraId="6B95D267" w14:textId="77777777" w:rsidR="005A1A65" w:rsidRDefault="005A1A65" w:rsidP="00852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14:paraId="6BD06646" w14:textId="77777777" w:rsidR="005A1A65" w:rsidRDefault="005A1A65" w:rsidP="00852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14:paraId="07BFBEEB" w14:textId="77777777" w:rsidR="005A1A65" w:rsidRDefault="005A1A65" w:rsidP="00852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14:paraId="7E23B203" w14:textId="77777777" w:rsidR="005A1A65" w:rsidRDefault="005A1A65" w:rsidP="00852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14:paraId="1DE595CB" w14:textId="77777777" w:rsidR="005A1A65" w:rsidRDefault="005A1A65" w:rsidP="00852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14:paraId="083A073B" w14:textId="77777777" w:rsidR="005A1A65" w:rsidRDefault="005A1A65" w:rsidP="00852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14:paraId="294AC80D" w14:textId="77777777" w:rsidR="005A1A65" w:rsidRDefault="005A1A65" w:rsidP="00852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14:paraId="7A9CB051" w14:textId="77777777" w:rsidR="005A1A65" w:rsidRDefault="005A1A65" w:rsidP="00852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14:paraId="72E1A879" w14:textId="77777777" w:rsidR="005A1A65" w:rsidRPr="003E5B96" w:rsidRDefault="005A1A65" w:rsidP="00852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4B7D8EEB" w14:textId="56092F2E" w:rsidR="003E5B96" w:rsidRPr="003E5B96" w:rsidRDefault="006B3DEC" w:rsidP="0085239A">
      <w:pPr>
        <w:spacing w:before="1"/>
        <w:ind w:left="11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bookmark0"/>
      <w:bookmarkEnd w:id="0"/>
      <w:r w:rsidRPr="003E5B96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ПОЯСНИТЕЛЬНАЯ</w:t>
      </w:r>
      <w:r w:rsidR="005A1A6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E5B96">
        <w:rPr>
          <w:rFonts w:ascii="Times New Roman" w:hAnsi="Times New Roman" w:cs="Times New Roman"/>
          <w:b/>
          <w:bCs/>
          <w:sz w:val="24"/>
          <w:szCs w:val="24"/>
        </w:rPr>
        <w:t>ЗАПИСКА</w:t>
      </w:r>
    </w:p>
    <w:p w14:paraId="2AE0A2CA" w14:textId="77777777" w:rsidR="00FA78A5" w:rsidRPr="003E5B96" w:rsidRDefault="008B4499" w:rsidP="003E5B96">
      <w:pPr>
        <w:spacing w:before="1"/>
        <w:ind w:left="11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8079D00" wp14:editId="671EF079">
                <wp:simplePos x="0" y="0"/>
                <wp:positionH relativeFrom="page">
                  <wp:posOffset>720090</wp:posOffset>
                </wp:positionH>
                <wp:positionV relativeFrom="paragraph">
                  <wp:posOffset>99060</wp:posOffset>
                </wp:positionV>
                <wp:extent cx="6343650" cy="1270"/>
                <wp:effectExtent l="5715" t="7620" r="13335" b="10160"/>
                <wp:wrapTopAndBottom/>
                <wp:docPr id="1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650" cy="1270"/>
                        </a:xfrm>
                        <a:custGeom>
                          <a:avLst/>
                          <a:gdLst>
                            <a:gd name="T0" fmla="*/ 0 w 9990"/>
                            <a:gd name="T1" fmla="*/ 0 h 1270"/>
                            <a:gd name="T2" fmla="*/ 6343650 w 999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990" h="1270">
                              <a:moveTo>
                                <a:pt x="0" y="0"/>
                              </a:moveTo>
                              <a:lnTo>
                                <a:pt x="9990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A02A6" id=" 8" o:spid="_x0000_s1026" style="position:absolute;margin-left:56.7pt;margin-top:7.8pt;width:499.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" path="m,l9990,e" filled="f" strokeweight=".1271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FA78A5"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биологии ориентирована на учащихся 10-11 классов и разработана на основе следующих документов:</w:t>
      </w:r>
    </w:p>
    <w:p w14:paraId="06D1FBEC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1. Федеральный государственный образовательный стандарт среднего общего образова</w:t>
      </w:r>
      <w:r w:rsidR="006B3DEC"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ния (приказ Минобрнауки РФ от 29.12.2012 № 273 ФЗ</w:t>
      </w: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 w:rsidR="006B3DEC" w:rsidRPr="003E5B96">
        <w:rPr>
          <w:rFonts w:ascii="Times New Roman" w:hAnsi="Times New Roman" w:cs="Times New Roman"/>
          <w:sz w:val="24"/>
          <w:szCs w:val="24"/>
        </w:rPr>
        <w:t xml:space="preserve"> «Об</w:t>
      </w:r>
      <w:r w:rsidR="00974960" w:rsidRPr="003E5B96">
        <w:rPr>
          <w:rFonts w:ascii="Times New Roman" w:hAnsi="Times New Roman" w:cs="Times New Roman"/>
          <w:sz w:val="24"/>
          <w:szCs w:val="24"/>
        </w:rPr>
        <w:t xml:space="preserve"> </w:t>
      </w:r>
      <w:r w:rsidR="006B3DEC" w:rsidRPr="003E5B96">
        <w:rPr>
          <w:rFonts w:ascii="Times New Roman" w:hAnsi="Times New Roman" w:cs="Times New Roman"/>
          <w:sz w:val="24"/>
          <w:szCs w:val="24"/>
        </w:rPr>
        <w:t>образовании в Российской Федерации», ФГОССОО, Концепции преподавания учебного предмета «Биология» и основных положений федеральной рабочей программы воспитания</w:t>
      </w:r>
    </w:p>
    <w:p w14:paraId="40BA4CB9" w14:textId="77777777" w:rsidR="0067412C" w:rsidRDefault="00FA78A5" w:rsidP="003E5B96">
      <w:pPr>
        <w:spacing w:before="4" w:line="259" w:lineRule="auto"/>
        <w:ind w:left="110" w:right="125"/>
        <w:jc w:val="both"/>
        <w:rPr>
          <w:rFonts w:ascii="Times New Roman" w:hAnsi="Times New Roman" w:cs="Times New Roman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67412C" w:rsidRPr="003E5B96">
        <w:rPr>
          <w:rFonts w:ascii="Times New Roman" w:hAnsi="Times New Roman" w:cs="Times New Roman"/>
          <w:sz w:val="24"/>
          <w:szCs w:val="24"/>
        </w:rPr>
        <w:t>Учебный предмет «Биология» углублённого уровня изучения (10–11 классы) является одним из компонентов предметной области</w:t>
      </w:r>
      <w:r w:rsidR="0042762C" w:rsidRPr="003E5B96">
        <w:rPr>
          <w:rFonts w:ascii="Times New Roman" w:hAnsi="Times New Roman" w:cs="Times New Roman"/>
          <w:sz w:val="24"/>
          <w:szCs w:val="24"/>
        </w:rPr>
        <w:t xml:space="preserve"> </w:t>
      </w:r>
      <w:r w:rsidR="0067412C" w:rsidRPr="003E5B96">
        <w:rPr>
          <w:rFonts w:ascii="Times New Roman" w:hAnsi="Times New Roman" w:cs="Times New Roman"/>
          <w:sz w:val="24"/>
          <w:szCs w:val="24"/>
        </w:rPr>
        <w:t xml:space="preserve">«Естественно-научные предметы». Согласно положениям ФГОС СОО профильные учебные </w:t>
      </w:r>
      <w:proofErr w:type="gramStart"/>
      <w:r w:rsidR="0067412C" w:rsidRPr="003E5B96">
        <w:rPr>
          <w:rFonts w:ascii="Times New Roman" w:hAnsi="Times New Roman" w:cs="Times New Roman"/>
          <w:sz w:val="24"/>
          <w:szCs w:val="24"/>
        </w:rPr>
        <w:t>предметы ,изучаемые</w:t>
      </w:r>
      <w:proofErr w:type="gramEnd"/>
      <w:r w:rsidR="0067412C" w:rsidRPr="003E5B96">
        <w:rPr>
          <w:rFonts w:ascii="Times New Roman" w:hAnsi="Times New Roman" w:cs="Times New Roman"/>
          <w:sz w:val="24"/>
          <w:szCs w:val="24"/>
        </w:rPr>
        <w:t xml:space="preserve"> на углублённом уровне, являются способом дифференциации обучения на уровне среднего общего образования и призваны обеспечить преемственность между основным общим, средним общим, средним профессиональным и высшим образованием. В то же время каждый из этих учебных предметов должен быть </w:t>
      </w:r>
      <w:proofErr w:type="gramStart"/>
      <w:r w:rsidR="0067412C" w:rsidRPr="003E5B96">
        <w:rPr>
          <w:rFonts w:ascii="Times New Roman" w:hAnsi="Times New Roman" w:cs="Times New Roman"/>
          <w:sz w:val="24"/>
          <w:szCs w:val="24"/>
        </w:rPr>
        <w:t>ориентирован  на</w:t>
      </w:r>
      <w:proofErr w:type="gramEnd"/>
      <w:r w:rsidR="0067412C" w:rsidRPr="003E5B96">
        <w:rPr>
          <w:rFonts w:ascii="Times New Roman" w:hAnsi="Times New Roman" w:cs="Times New Roman"/>
          <w:sz w:val="24"/>
          <w:szCs w:val="24"/>
        </w:rPr>
        <w:t xml:space="preserve">   приоритетное   решение   образовательных,    воспитательных и развивающих задач, связанных с профориентацией обучающихся и стимулированием интереса к конкретной области научного знания, связанного с биологией, медициной, экологией, психологией, спортом или военным делом.</w:t>
      </w:r>
    </w:p>
    <w:p w14:paraId="461E33B1" w14:textId="77777777" w:rsidR="0067412C" w:rsidRPr="003E5B96" w:rsidRDefault="003E5B96" w:rsidP="003E5B96">
      <w:pPr>
        <w:ind w:right="141"/>
        <w:rPr>
          <w:rFonts w:ascii="Times New Roman" w:hAnsi="Times New Roman" w:cs="Times New Roman"/>
          <w:sz w:val="24"/>
          <w:szCs w:val="24"/>
        </w:rPr>
      </w:pPr>
      <w:r w:rsidRPr="00122A9D">
        <w:rPr>
          <w:sz w:val="24"/>
          <w:szCs w:val="24"/>
        </w:rPr>
        <w:t xml:space="preserve">        </w:t>
      </w:r>
      <w:r w:rsidR="0067412C" w:rsidRPr="003E5B96">
        <w:rPr>
          <w:rFonts w:ascii="Times New Roman" w:hAnsi="Times New Roman" w:cs="Times New Roman"/>
          <w:sz w:val="24"/>
          <w:szCs w:val="24"/>
        </w:rPr>
        <w:t xml:space="preserve">Программа по биологии даёт представление о цели и задачах изучения учебного предмета «Биология» на углублённом уровне, определяет обязательное(инвариантное) предметное содержание, его структурирование по разделам и темам, распределение по классам, рекомендует последовательность изучения </w:t>
      </w:r>
      <w:proofErr w:type="spellStart"/>
      <w:r w:rsidR="0067412C" w:rsidRPr="003E5B96">
        <w:rPr>
          <w:rFonts w:ascii="Times New Roman" w:hAnsi="Times New Roman" w:cs="Times New Roman"/>
          <w:sz w:val="24"/>
          <w:szCs w:val="24"/>
        </w:rPr>
        <w:t>учебногоматериала</w:t>
      </w:r>
      <w:proofErr w:type="spellEnd"/>
      <w:r w:rsidR="0067412C" w:rsidRPr="003E5B96">
        <w:rPr>
          <w:rFonts w:ascii="Times New Roman" w:hAnsi="Times New Roman" w:cs="Times New Roman"/>
          <w:sz w:val="24"/>
          <w:szCs w:val="24"/>
        </w:rPr>
        <w:t xml:space="preserve"> с учётом межпредметных и </w:t>
      </w:r>
      <w:proofErr w:type="spellStart"/>
      <w:r w:rsidR="0067412C" w:rsidRPr="003E5B96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="0067412C" w:rsidRPr="003E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7412C" w:rsidRPr="003E5B96">
        <w:rPr>
          <w:rFonts w:ascii="Times New Roman" w:hAnsi="Times New Roman" w:cs="Times New Roman"/>
          <w:sz w:val="24"/>
          <w:szCs w:val="24"/>
        </w:rPr>
        <w:t>связей,логики</w:t>
      </w:r>
      <w:proofErr w:type="spellEnd"/>
      <w:proofErr w:type="gramEnd"/>
    </w:p>
    <w:p w14:paraId="0FB1E904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обеспечена учебниками, учебными пособиями, включенными в федеральный перечень учебников, рекомендуемых Минобрнауки РФ к использованию:</w:t>
      </w:r>
    </w:p>
    <w:p w14:paraId="3744FE85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Приказ </w:t>
      </w:r>
      <w:proofErr w:type="spellStart"/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</w:t>
      </w:r>
    </w:p>
    <w:p w14:paraId="6CE4F367" w14:textId="77777777" w:rsidR="00FA78A5" w:rsidRPr="003E5B96" w:rsidRDefault="003E5B96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A78A5"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Теремов, Петросова: Биология. Биологические системы и процессы. 10 класс. Учебник. Углубленный уровень. ФГОС, 2018 г.</w:t>
      </w:r>
    </w:p>
    <w:p w14:paraId="265AB460" w14:textId="77777777" w:rsidR="00FA78A5" w:rsidRPr="003E5B96" w:rsidRDefault="003E5B96" w:rsidP="003E5B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A78A5"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Теремов, Петросова: Биология. 11 класс. Биологические системы и процессы. Учебник. Углубленный уровень. ФГОС, 2019 г.</w:t>
      </w:r>
    </w:p>
    <w:p w14:paraId="00C68764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44C9DD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ставит </w:t>
      </w:r>
      <w:r w:rsidRPr="003E5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</w:t>
      </w: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 обеспечение подготовки школьников к реализации своего дальнейшего образовательного и профессионального пути по выбранному направлению, связанному с биологическим образованием.</w:t>
      </w:r>
    </w:p>
    <w:p w14:paraId="79010883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этого программой предусмотрено:</w:t>
      </w:r>
    </w:p>
    <w:p w14:paraId="37B07E1B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освоение знаний </w:t>
      </w:r>
      <w:proofErr w:type="spellStart"/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обосновных</w:t>
      </w:r>
      <w:proofErr w:type="spellEnd"/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экологии); строении, многообразии и </w:t>
      </w: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</w:r>
    </w:p>
    <w:p w14:paraId="08E296AC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умениями 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14:paraId="77BAF52F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14:paraId="5A5D0ED3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</w:t>
      </w:r>
    </w:p>
    <w:p w14:paraId="3F0E8D25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14:paraId="2C498BC6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14:paraId="1C8401C6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1) обучения:</w:t>
      </w:r>
    </w:p>
    <w:p w14:paraId="0F44D06A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создать условия для формирования у обучающихся предметной и учебно-исследовательской компетентностей;</w:t>
      </w:r>
    </w:p>
    <w:p w14:paraId="5DFC30EC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 усвоение обучающимися знаний по общей биологии в соответствии со стандартами биологического образования через систему уроков и индивидуальные образовательные маршруты учеников;</w:t>
      </w:r>
    </w:p>
    <w:p w14:paraId="2EEDB357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продолжить формирование у школьников предметных умений: умения проводить биологические эксперименты и вести самонаблюдения, помогающие оценить степень состояния окружающей среды через лабораторные работы и систему особых домашних заданий;</w:t>
      </w:r>
    </w:p>
    <w:p w14:paraId="7005CFC4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продолжить развивать у обучающихся </w:t>
      </w:r>
      <w:proofErr w:type="spellStart"/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умения: умение конструировать проблемные вопросы и отвечать на них, кратко записывать основные мысли выступающего, составлять схемы по устному рассказу, через систему разнообразных заданий;</w:t>
      </w:r>
    </w:p>
    <w:p w14:paraId="2A009721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2) развития:</w:t>
      </w:r>
    </w:p>
    <w:p w14:paraId="73B28974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создать условия для развития у школьников интеллектуальной, эмоциональной, мотивационной и волевой сфер;</w:t>
      </w:r>
    </w:p>
    <w:p w14:paraId="23501763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моторную память, мышление (умение устанавливать причинно-следственные связи, выдвигать гипотезы и делать выводы), способность осознавать познавательный процесс, побуждать жажду знаний, развивать стремление достигать поставленную цель через учебный материал уроков;</w:t>
      </w:r>
    </w:p>
    <w:p w14:paraId="529DE856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3) воспитания:</w:t>
      </w:r>
    </w:p>
    <w:p w14:paraId="0EE70E00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способствовать воспитанию совершенствующихся социально-успешных личностей с положительной «Я-концепцией», формированию у школьников </w:t>
      </w:r>
      <w:proofErr w:type="spellStart"/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валеологической</w:t>
      </w:r>
      <w:proofErr w:type="spellEnd"/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коммуникативной компетентностей: особое внимание уделить экологическому воспитанию в </w:t>
      </w: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органичной связи с нравственным воспитанием, формирование активной гражданской позиции по отношению к сохранению окружающего мира и рациональному использованию природных ресурсов.</w:t>
      </w:r>
    </w:p>
    <w:p w14:paraId="5110D8E9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программы по биологии обеспечивает овладение основами учебно-исследовательской деятельности, научными методами решения различных теоретических и практических задач.</w:t>
      </w:r>
    </w:p>
    <w:p w14:paraId="0E5E445B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На углубленном уровне изучение предмета «Биология» в части формирования у обучающихся научного мировоззрения, освоения общенаучных методов, освоения практического применения научных знаний основано на межпредметных связях с предметами областей естественных, математических и гуманитарных наук.</w:t>
      </w:r>
    </w:p>
    <w:p w14:paraId="51710524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 отводится на изучение биологии 207 часов, которые распределены по классам следующим образом:</w:t>
      </w:r>
    </w:p>
    <w:p w14:paraId="77DF04C0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10 класс – 105 часов, 3 час в неделю;</w:t>
      </w:r>
    </w:p>
    <w:p w14:paraId="41C62F50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11 класс – 105 часов, 3 час в неделю;</w:t>
      </w:r>
    </w:p>
    <w:p w14:paraId="6B11E9C0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результатов освоения программы проводится в ходе текущего, тематического и итогового контроля. Большое значение в программе отводится выполнению учащимися практических работ, учебных проектов. Изучение курса каждого класса завершается итоговой контрольной работой, включающей задания как базового, так и повышенного уровня сложности. При оценивании осуществляется </w:t>
      </w:r>
      <w:proofErr w:type="spellStart"/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критериальный</w:t>
      </w:r>
      <w:proofErr w:type="spellEnd"/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подход. При этом достижение планируемых результатов фиксируется в случае выполнения 65% заданий базового уровня.</w:t>
      </w:r>
    </w:p>
    <w:p w14:paraId="294154DA" w14:textId="77777777" w:rsidR="00FA78A5" w:rsidRPr="003E5B96" w:rsidRDefault="00FA78A5" w:rsidP="00FA78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60EA77" w14:textId="77777777" w:rsidR="00FA78A5" w:rsidRPr="003E5B96" w:rsidRDefault="00FA78A5" w:rsidP="00FA78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Планируемые результаты освоения учебного предмета</w:t>
      </w:r>
    </w:p>
    <w:p w14:paraId="030FA4B6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14:paraId="0A2E868E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35EC9E0D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5178267D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3) готовность к служению Отечеству, его защите;</w:t>
      </w:r>
    </w:p>
    <w:p w14:paraId="096968CC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2BE6165A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34F45609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1C955ADB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28CB5741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14:paraId="1BDF2E55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5C0144ED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14:paraId="37BE0DF7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 оздоровительной деятельностью, неприятие вредных привычек: курения, употребления алкоголя, наркотиков;</w:t>
      </w:r>
    </w:p>
    <w:p w14:paraId="112A9CB7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2ACAE61C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44EA7A8B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726BED13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14:paraId="3172F627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результаты:</w:t>
      </w:r>
    </w:p>
    <w:p w14:paraId="225A0093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71D4C909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0B3162F9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00AE91F3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4) готовность и способность к самостоятельной информационно-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421C030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5DD6D205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6) умение определять назначение и функции различных социальных институтов;</w:t>
      </w:r>
    </w:p>
    <w:p w14:paraId="1543F44B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6AFF98FE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6A9D2781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2A017AF9" w14:textId="77777777" w:rsidR="003E5B96" w:rsidRDefault="003E5B96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5D766A5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14:paraId="038986A9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"Биология" (углубленный уровень):</w:t>
      </w:r>
    </w:p>
    <w:p w14:paraId="4DFFB625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1) сформированность системы знаний об общих биологических закономерностях, законах, теориях;</w:t>
      </w:r>
    </w:p>
    <w:p w14:paraId="65FB7E7C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2) сформированность умений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 исследований;</w:t>
      </w:r>
    </w:p>
    <w:p w14:paraId="7C303B1A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3) владение умениями выдвигать гипотезы на основе знаний об основополагающих биологических закономерностях и законах, о происхождении и сущности жизни, глобальных изменениях в биосфере; проверять выдвинутые гипотезы экспериментальными средствами, формулируя цель исследования;</w:t>
      </w:r>
    </w:p>
    <w:p w14:paraId="61584F67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4) владение методами самостоятельной постановки биологических экспериментов, описания, анализа и оценки достоверности полученного результата;</w:t>
      </w:r>
    </w:p>
    <w:p w14:paraId="13EAFF1B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5) сформированность убежденности в необходимости соблюдения этических норм и экологических требований при проведении биологических исследований.</w:t>
      </w:r>
    </w:p>
    <w:p w14:paraId="39497CBC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430E8A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 углубленном уровне научится:</w:t>
      </w:r>
    </w:p>
    <w:p w14:paraId="4E91A098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роль биологических открытий и современных исследований в развитии науки и в практической деятельности людей;</w:t>
      </w:r>
    </w:p>
    <w:p w14:paraId="43CAC69A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роль биологии в формировании современной научной картины мира, прогнозировать перспективы развития биологии;</w:t>
      </w:r>
    </w:p>
    <w:p w14:paraId="5531E48D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</w:t>
      </w:r>
    </w:p>
    <w:p w14:paraId="7619D08F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- 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</w:r>
    </w:p>
    <w:p w14:paraId="5762E7E6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</w:t>
      </w:r>
    </w:p>
    <w:p w14:paraId="08673667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выявлять и обосновывать существенные особенности разных уровней организации жизни;</w:t>
      </w:r>
    </w:p>
    <w:p w14:paraId="7A9ECAB5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устанавливать связь строения и функций основных биологических макромолекул, их роль в процессах клеточного метаболизма;</w:t>
      </w:r>
    </w:p>
    <w:p w14:paraId="38D371EC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решать задачи на определение последовательности нуклеотидов ДНК и </w:t>
      </w:r>
      <w:proofErr w:type="spellStart"/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иРНК</w:t>
      </w:r>
      <w:proofErr w:type="spellEnd"/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(мРНК), антикодонов тРНК, последовательности аминокислот в молекуле белка, применяя знания о реакциях матричного синтеза, генетическом коде, принципе комплементарности;</w:t>
      </w:r>
    </w:p>
    <w:p w14:paraId="22C6416E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- делать выводы об изменениях, которые произойдут в процессах матричного синтеза в случае изменения последовательности нуклеотидов ДНК;</w:t>
      </w:r>
    </w:p>
    <w:p w14:paraId="2AC8D282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- 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</w:r>
    </w:p>
    <w:p w14:paraId="75408BE2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</w:r>
    </w:p>
    <w:p w14:paraId="484341F4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- 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</w:t>
      </w:r>
    </w:p>
    <w:p w14:paraId="57461A5C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количество хромосом в клетках растений основных отделов на разных этапах жизненного цикла;</w:t>
      </w:r>
    </w:p>
    <w:p w14:paraId="376E2AC4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решать генетические задачи на </w:t>
      </w:r>
      <w:proofErr w:type="spellStart"/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дигибридное</w:t>
      </w:r>
      <w:proofErr w:type="spellEnd"/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</w:t>
      </w:r>
    </w:p>
    <w:p w14:paraId="186B77E6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раскрывать причины наследственных заболеваний, аргументировать необходимость мер предупреждения таких заболеваний;</w:t>
      </w:r>
    </w:p>
    <w:p w14:paraId="6DE36C19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- сравнивать разные способы размножения организмов;</w:t>
      </w:r>
    </w:p>
    <w:p w14:paraId="48B6E81A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характеризовать основные этапы онтогенеза организмов;</w:t>
      </w:r>
    </w:p>
    <w:p w14:paraId="2BF31260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выявлять причины и существенные признаки модификационной и мутационной изменчивости; обосновывать роль изменчивости в естественном и искусственном отборе;</w:t>
      </w:r>
    </w:p>
    <w:p w14:paraId="2714BA0E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значение разных методов селекции в создании сортов растений, пород животных и штаммов микроорганизмов;</w:t>
      </w:r>
    </w:p>
    <w:p w14:paraId="61326202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- обосновывать причины изменяемости и многообразия видов, применяя синтетическую теорию эволюции;</w:t>
      </w:r>
    </w:p>
    <w:p w14:paraId="64E6C609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характеризовать популяцию как единицу эволюции, вид как систематическую категорию и как результат эволюции;</w:t>
      </w:r>
    </w:p>
    <w:p w14:paraId="044822E9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устанавливать связь структуры и свойств экосистемы;</w:t>
      </w:r>
    </w:p>
    <w:p w14:paraId="5E6FFDBD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составлять схемы переноса веществ и энергии в экосистеме (сети питания), прогнозировать их изменения в зависимости от изменения факторов среды;</w:t>
      </w:r>
    </w:p>
    <w:p w14:paraId="0966253D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- аргументировать собственную позицию по отношению к экологическим проблемам и поведению в природной среде;</w:t>
      </w:r>
    </w:p>
    <w:p w14:paraId="2EAF4604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- обосновывать необходимость устойчивого развития как условия сохранения биосферы;</w:t>
      </w:r>
    </w:p>
    <w:p w14:paraId="151DCB6B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практическое и этическое значение современных исследований в биологии, медицине, экологии, биотехнологии; обосновывать собственную оценку;</w:t>
      </w:r>
    </w:p>
    <w:p w14:paraId="331171AF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выявлять в тексте биологического содержания проблему и аргументированно ее объяснять;</w:t>
      </w:r>
    </w:p>
    <w:p w14:paraId="3F4307B0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</w:t>
      </w:r>
    </w:p>
    <w:p w14:paraId="098ABEDC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C8C22F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 углубленном уровне получит возможность научиться:</w:t>
      </w:r>
    </w:p>
    <w:p w14:paraId="72CE4AC1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организовывать и проводить индивидуальную исследовательскую деятельность по биологии (или разрабатывать индивидуальный проект):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</w:r>
    </w:p>
    <w:p w14:paraId="6F16CB77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- прогнозировать последствия собственных исследований с учетом этических норм и экологических требований;</w:t>
      </w:r>
    </w:p>
    <w:p w14:paraId="58889016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выделять существенные особенности жизненных циклов представителей разных отделов растений и типов животных; изображать циклы развития в виде схем;</w:t>
      </w:r>
    </w:p>
    <w:p w14:paraId="0A0C7F93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</w:r>
    </w:p>
    <w:p w14:paraId="1C86ED3E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аргументировать необходимость синтеза естественно-научного и </w:t>
      </w:r>
      <w:proofErr w:type="spellStart"/>
      <w:r w:rsidRPr="003E5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социогуманитарного</w:t>
      </w:r>
      <w:proofErr w:type="spellEnd"/>
      <w:r w:rsidRPr="003E5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знания в эпоху информационной цивилизации;</w:t>
      </w:r>
    </w:p>
    <w:p w14:paraId="7F4817E5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моделировать изменение экосистем под влиянием различных групп факторов окружающей среды;</w:t>
      </w:r>
    </w:p>
    <w:p w14:paraId="0BC9AB20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</w:t>
      </w:r>
    </w:p>
    <w:p w14:paraId="52B692B6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 предмет.</w:t>
      </w:r>
    </w:p>
    <w:p w14:paraId="412730C6" w14:textId="77777777" w:rsidR="00FA78A5" w:rsidRPr="003E5B96" w:rsidRDefault="00FA78A5" w:rsidP="00FA78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8701E9" w14:textId="77777777" w:rsidR="00FA78A5" w:rsidRPr="003E5B96" w:rsidRDefault="00FA78A5" w:rsidP="004276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Содержание учебного предмета (207 часов)</w:t>
      </w:r>
    </w:p>
    <w:p w14:paraId="3161034A" w14:textId="77777777" w:rsidR="00FA78A5" w:rsidRPr="003E5B96" w:rsidRDefault="00FA78A5" w:rsidP="00FA78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Углубленный уровень</w:t>
      </w:r>
    </w:p>
    <w:p w14:paraId="71C7F7D6" w14:textId="77777777" w:rsidR="00FA78A5" w:rsidRPr="003E5B96" w:rsidRDefault="00FA78A5" w:rsidP="00FA78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класс</w:t>
      </w:r>
    </w:p>
    <w:p w14:paraId="1F7BB14C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Биология как комплекс наук о живой природе</w:t>
      </w:r>
    </w:p>
    <w:p w14:paraId="674D8174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 как комплексная наука. Современные направления в биологии. Связь биологии с другими науками. Выполнение законов физики и химии в живой природе. </w:t>
      </w:r>
      <w:r w:rsidRPr="003E5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Синтез естественно-научного и </w:t>
      </w:r>
      <w:proofErr w:type="spellStart"/>
      <w:r w:rsidRPr="003E5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социогуманитарного</w:t>
      </w:r>
      <w:proofErr w:type="spellEnd"/>
      <w:r w:rsidRPr="003E5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знания на современном этапе развития цивилизации.</w:t>
      </w: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Практическое значение биологических знаний.</w:t>
      </w:r>
    </w:p>
    <w:p w14:paraId="236C3EF8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Биологические системы как предмет изучения биологии. Основные принципы организации и функционирования биологических систем. </w:t>
      </w:r>
      <w:r w:rsidRPr="003E5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Биологические системы разных уровней организации.</w:t>
      </w:r>
    </w:p>
    <w:p w14:paraId="0AB8854A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Гипотезы и теории, их роль в формировании современной естественно-научной картины мира. Методы научного познания органического мира. Экспериментальные методы в биологии, статистическая обработка данных.</w:t>
      </w:r>
    </w:p>
    <w:p w14:paraId="63DE2F83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Структурные и функциональные основы жизни</w:t>
      </w:r>
    </w:p>
    <w:p w14:paraId="5DD1A74E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Молекулярные основы жизни. Макроэлементы и микроэлементы. Неорганические вещества. Вода, ее роль в живой природе. Гидрофильность и гидрофобность. Роль минеральных солей в клетке. Органические вещества, понятие о регулярных и нерегулярных биополимерах. Углеводы. Моносахариды, олигосахариды и полисахариды. Функции углеводов. Липиды. Функции липидов. Белки: состав и строение. Функции белков. Механизм действия ферментов. Нуклеиновые кислоты. ДНК: строение, свойства, местоположение, функции. РНК: строение, виды, функции. АТФ: строение, функции. Другие органические вещества клетки. Нанотехнологии в биологии.</w:t>
      </w:r>
    </w:p>
    <w:p w14:paraId="4F0C38B2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Клетка – структурная и функциональная единица организма. </w:t>
      </w:r>
      <w:r w:rsidRPr="003E5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Развитие цитологии.</w:t>
      </w: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 Современные методы изучения клетки. Клеточная теория в свете современных данных о строении и функциях клетки. </w:t>
      </w:r>
      <w:r w:rsidRPr="003E5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Теория </w:t>
      </w:r>
      <w:proofErr w:type="spellStart"/>
      <w:r w:rsidRPr="003E5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симбиогенеза</w:t>
      </w:r>
      <w:proofErr w:type="spellEnd"/>
      <w:r w:rsidRPr="003E5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Основные части и органоиды </w:t>
      </w: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клетки. Строение и функции биологических мембран. Цитоплазма. </w:t>
      </w:r>
      <w:proofErr w:type="spellStart"/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Одномембранные</w:t>
      </w:r>
      <w:proofErr w:type="spellEnd"/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органоиды </w:t>
      </w:r>
      <w:proofErr w:type="spellStart"/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Двумембранные</w:t>
      </w:r>
      <w:proofErr w:type="spellEnd"/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органоиды (полуавтономные органоиды). Ядро. Строение и функции хромосом. Хромосомы. Хромосомный набор клетки. </w:t>
      </w:r>
      <w:proofErr w:type="spellStart"/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Немембранные</w:t>
      </w:r>
      <w:proofErr w:type="spellEnd"/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органоиды. Цитоскелет. Включения. Основные отличительные особенности клеток прокариот. Отличительные особенности клеток эукариот.</w:t>
      </w:r>
    </w:p>
    <w:p w14:paraId="22E7EAF1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Вирусы — неклеточная форма жизни. Способы передачи вирусных инфекций и меры профилактики вирусных заболеваний. </w:t>
      </w:r>
      <w:r w:rsidRPr="003E5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Вирусология, ее практическое значение.</w:t>
      </w:r>
    </w:p>
    <w:p w14:paraId="362CF711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Клеточный метаболизм. Ферментативный характер реакций обмена веществ. Этапы энергетического обмена. Аэробное и анаэробное дыхание. Роль клеточных органоидов в процессах энергетического обмена. Автотрофы и гетеротрофы. Фотосинтез. Фазы фотосинтеза. Хемосинтез.</w:t>
      </w:r>
    </w:p>
    <w:p w14:paraId="760F2702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Наследственная информация и ее реализация в клетке. Генетический код, его свойства. Эволюция представлений о гене. Современные представления о гене и геноме. Биосинтез белка, реакции матричного синтеза. Матричный синтез ДНК Регуляция работы генов и процессов обмена веществ в клетке. Генная инженерия, геномика, </w:t>
      </w:r>
      <w:r w:rsidRPr="003E5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протеомика</w:t>
      </w: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3E5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Нарушение биохимических процессов в клетке под влиянием мутагенов и </w:t>
      </w:r>
      <w:proofErr w:type="spellStart"/>
      <w:r w:rsidRPr="003E5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наркогенных</w:t>
      </w:r>
      <w:proofErr w:type="spellEnd"/>
      <w:r w:rsidRPr="003E5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веществ.</w:t>
      </w:r>
    </w:p>
    <w:p w14:paraId="3E585DC8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Клеточный цикл: интерфаза и деление. Митоз, значение митоза, фазы митоза. Соматические и половые клетки. Мейоз, значение мейоза, фазы мейоза. Мейоз в жизненном цикле организмов. Формирование половых клеток у цветковых растений и позвоночных животных. </w:t>
      </w:r>
      <w:r w:rsidRPr="003E5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Регуляция деления клеток, нарушения регуляции как причина заболеваний. Стволовые клетки.</w:t>
      </w:r>
    </w:p>
    <w:p w14:paraId="5F12846A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Организм</w:t>
      </w:r>
    </w:p>
    <w:p w14:paraId="646ED0A4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одноклеточных, колониальных и многоклеточных организмов. Взаимосвязь тканей, органов, систем органов как основа целостности организма. Опора тела организмов. Скелет. Скелетная мускулатура.</w:t>
      </w:r>
    </w:p>
    <w:p w14:paraId="0A470045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процессы, происходящие в организме: питание и пищеварение, движение, транспорт веществ, выделение, раздражимость, регуляция у организмов. Питание растений и животных. Защита организмов. Поддержание гомеостаза, принцип обратной связи.</w:t>
      </w:r>
    </w:p>
    <w:p w14:paraId="60E1FEA0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Размножение организмов. Бесполое и половое размножение. Двойное оплодотворение у цветковых растений. Виды оплодотворения у животных. Способы размножения у растений и животных. Партеногенез. Онтогенез. Эмбриональное развитие. Постэмбриональное развитие. Прямое и непрямое развитие. Жизненные циклы разных групп организмов. Регуляция индивидуального развития. Причины нарушений развития организмов.</w:t>
      </w:r>
    </w:p>
    <w:p w14:paraId="58F23CBB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возникновения и развития генетики, методы генетики. Генетические терминология и символика. Генотип и фенотип. Вероятностный характер законов генетики. Законы наследственности Г. Менделя и условия их выполнения. Цитологические основы закономерностей наследования. Анализирующее скрещивание. Хромосомная теория наследственности. Сцепленное наследование, кроссинговер. Определение пола. Сцепленное с полом наследование. Взаимодействие аллельных и неаллельных генов. </w:t>
      </w:r>
      <w:proofErr w:type="spellStart"/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Плейотропное</w:t>
      </w:r>
      <w:proofErr w:type="spellEnd"/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действие генов. Множественный аллелизм. </w:t>
      </w:r>
      <w:proofErr w:type="spellStart"/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Кодоминирование</w:t>
      </w:r>
      <w:proofErr w:type="spellEnd"/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Полимерия. </w:t>
      </w:r>
      <w:proofErr w:type="spellStart"/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Эпистаз</w:t>
      </w:r>
      <w:proofErr w:type="spellEnd"/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: доминантный и рецессивный Комплементарность. Генетические основы индивидуального развития. </w:t>
      </w:r>
      <w:r w:rsidRPr="003E5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Генетическое картирование</w:t>
      </w: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010AE65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Генетика человека, методы изучения генетики человека. Репродуктивное здоровье человека. Наследственные заболевания человека, их предупреждение. Значение генетики для медицины, этические аспекты в области медицинской генетики.</w:t>
      </w:r>
    </w:p>
    <w:p w14:paraId="7AFF3812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Генотип и среда. Ненаследственная изменчивость. Норма реакции признака. Вариационный ряд и вариационная кривая. Наследственная изменчивость. Виды наследственной изменчивости. </w:t>
      </w: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Комбинативная изменчивость, ее источники. Мутации, виды мутаций. Мутагены, их влияние на организмы. Мутации как причина онкологических заболеваний. Внеядерная наследственность и изменчивость.</w:t>
      </w:r>
      <w:r w:rsidRPr="003E5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Эпигенетика.</w:t>
      </w:r>
    </w:p>
    <w:p w14:paraId="2C171382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Доместикация и селекция. Центры одомашнивания животных и центры происхождения культурных растений. Методы селекции, их генетические основы. Искусственный отбор. Ускорение и повышение точности отбора с помощью современных методов генетики и биотехнологии. Гетерозис и его использование в селекции. Расширение генетического разнообразия селекционного материала: полиплоидия, отдаленная гибридизация, экспериментальный мутагенез, клеточная инженерия, хромосомная инженерия, генная инженерия. Биобезопасность.</w:t>
      </w:r>
    </w:p>
    <w:p w14:paraId="0C543D91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CAA744" w14:textId="77777777" w:rsidR="00FA78A5" w:rsidRPr="003E5B96" w:rsidRDefault="00FA78A5" w:rsidP="00FA78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 класс</w:t>
      </w:r>
    </w:p>
    <w:p w14:paraId="777F8908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эволюции</w:t>
      </w:r>
    </w:p>
    <w:p w14:paraId="72B8F3FC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эволюционных идей. Научные взгляды К. Линнея и Ж.Б. Ламарка. Предпосылки возникновения дарвинизма. Эволюционная теория Ч. Дарвина. Эволюция видов в природе.</w:t>
      </w:r>
    </w:p>
    <w:p w14:paraId="3C7502F5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Эволюция культурных форм организмов.</w:t>
      </w:r>
    </w:p>
    <w:p w14:paraId="6FFF46F2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Свидетельства эволюции живой природы: палеонтологические, сравнительно-анатомические, эмбриологические, биогеографические, молекулярно-генетические. Развитие представлений о виде. Вид, его критерии. Популяция как форма существования вида и как элементарная единица эволюции. Синтетическая теория эволюции. СТЭ: история формирования, основные положения. СТЭ: Сравнительная характеристика. </w:t>
      </w:r>
      <w:proofErr w:type="spellStart"/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Микроэволюция</w:t>
      </w:r>
      <w:proofErr w:type="spellEnd"/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макроэволюция. Генетические основы эволюции Движущие силы эволюции, их влияние на генофонд популяции. Дрейф генов и случайные ненаправленные изменения генофонда популяции. Уравнение Харди–Вайнберга. Молекулярно-генетические механизмы эволюции. Формы естественного отбора: движущая, стабилизирующая, </w:t>
      </w:r>
      <w:proofErr w:type="spellStart"/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дизруптивная</w:t>
      </w:r>
      <w:proofErr w:type="spellEnd"/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Экологическое и географическое видообразование. Направления и пути эволюции. Пути биологического прогресса. Формы эволюции: дивергенция, конвергенция, параллелизм. Закономерности (правила) эволюции Механизмы адаптаций. </w:t>
      </w:r>
      <w:proofErr w:type="spellStart"/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Коэволюция</w:t>
      </w:r>
      <w:proofErr w:type="spellEnd"/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. Роль эволюционной теории в формировании естественно-научной картины мира.</w:t>
      </w:r>
    </w:p>
    <w:p w14:paraId="2F5198DE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 организмов и приспособленность организмов к среде обитания как результат эволюции. Механизмы адаптаций. Принципы классификации, систематика. Основные систематические группы органического мира. Современные подходы к классификации организмов.</w:t>
      </w:r>
    </w:p>
    <w:p w14:paraId="6862464D" w14:textId="77777777" w:rsidR="003E5B96" w:rsidRDefault="003E5B96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D2FE705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жизни на Земле</w:t>
      </w:r>
    </w:p>
    <w:p w14:paraId="51BE65A2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Методы датировки событий прошлого, геохронологическая шкала. Развитие жизни в архее и протерозое, палеозое. Развитие жизни в мезозое и кайнозое Гипотезы происхождения жизни на Земле. Основные этапы эволюции биосферы Земли. Основные этапы неорганической эволюции: эволюция полимеров, </w:t>
      </w:r>
      <w:proofErr w:type="spellStart"/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пробионтов</w:t>
      </w:r>
      <w:proofErr w:type="spellEnd"/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планетарная эволюция, химическая эволюция, абиогенный синтез органических веществ. Начало органической эволюции. Формирование </w:t>
      </w:r>
      <w:proofErr w:type="spellStart"/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надцарств</w:t>
      </w:r>
      <w:proofErr w:type="spellEnd"/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организмов. Ключевые события в эволюции растений и животных. Вымирание видов и его причины.</w:t>
      </w:r>
    </w:p>
    <w:p w14:paraId="104DE83F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Антропология – наука о человеке. Современные представления о происхождении человека. Систематическое положение человека. Сходство человека с животными. Движущие силы антропогенеза. Основные стадии антропогенеза. Предшественники людей и человекообразных обезьян. Основные стадии антропогенеза</w:t>
      </w:r>
    </w:p>
    <w:p w14:paraId="17D37E0C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Отличия человека от животных. Эволюция человека. Факторы эволюции человека. Расы человека, их происхождение и единство.</w:t>
      </w:r>
    </w:p>
    <w:p w14:paraId="27975EF0" w14:textId="77777777" w:rsidR="003E5B96" w:rsidRDefault="003E5B96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521E916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Организмы и окружающая среда</w:t>
      </w:r>
    </w:p>
    <w:p w14:paraId="30F7F145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Зарождение и развитие экологии. Методы экологии. Экологические факторы и закономерности их влияния на организмы (принцип толерантности, лимитирующие факторы).</w:t>
      </w:r>
      <w:r w:rsidRPr="003E5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 обитания организмов.</w:t>
      </w:r>
      <w:r w:rsidRPr="003E5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Приспособления организмов к действию экологических факторов. Биологические ритмы. Взаимодействие экологических факторов. Свет как экологический фактор. Температура как экологический фактор. Влажность как экологический фактор. Газовый и ионный состав среды. Почва и рельеф. Погодные и климатические условия. Приспособления организмов к действию экологических факторов. Биологические ритмы. Жизненные формы организмов. Экологическая ниша.</w:t>
      </w:r>
    </w:p>
    <w:p w14:paraId="32EFBCB5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Биогеоценоз. Сообщества организмов: структуры и связи. Экосистема. Компоненты экосистемы. Трофические уровни. Типы пищевых цепей. Пищевая сеть. Круговорот веществ и поток энергии в экосистеме. Биотические взаимоотношения организмов в экосистеме. Конкуренция. Хищничество. Паразитизм. </w:t>
      </w:r>
      <w:proofErr w:type="spellStart"/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Коэволюция</w:t>
      </w:r>
      <w:proofErr w:type="spellEnd"/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Мутуализм. Комменсализм. </w:t>
      </w:r>
      <w:proofErr w:type="spellStart"/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Аменсализм</w:t>
      </w:r>
      <w:proofErr w:type="spellEnd"/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. Нейтрализм. Экологическая характеристика вида и популяции. Экологическая структура популяции. Динамика популяций и ее регуляция. Свойства экосистем. Продуктивность и биомасса экосистем разных типов. Сукцессия. Саморегуляция экосистем. Последствия влияния деятельности человека на экосистемы. Биоразнообразие – основа устойчивости сообществ. Необходимость сохранения биоразнообразия экосистемы. Агроценозы, их особенности.</w:t>
      </w:r>
    </w:p>
    <w:p w14:paraId="32274106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Учение В.И. Вернадского о биосфере</w:t>
      </w:r>
      <w:r w:rsidRPr="003E5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ноосфера</w:t>
      </w: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. Закономерности существования биосферы. Компоненты биосферы и их роль. Круговороты веществ в биосфере. Биогенная миграция атомов. </w:t>
      </w:r>
      <w:r w:rsidRPr="003E5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биомы Земли.</w:t>
      </w:r>
    </w:p>
    <w:p w14:paraId="26F651C8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человека в биосфере. Антропогенное воздействие на биосферу. Природные ресурсы и рациональное природопользование. Загрязнение биосферы. Сохранение многообразия видов как основа устойчивости биосферы. </w:t>
      </w:r>
      <w:r w:rsidRPr="003E5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Восстановительная экология. </w:t>
      </w: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устойчивого развития.</w:t>
      </w:r>
    </w:p>
    <w:p w14:paraId="52AC2DE3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Перспективы развития биологических наук, актуальные проблемы биологии.</w:t>
      </w:r>
    </w:p>
    <w:p w14:paraId="32693B34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10F649" w14:textId="77777777" w:rsidR="00FA78A5" w:rsidRPr="003E5B96" w:rsidRDefault="00FA78A5" w:rsidP="00FA78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лабораторных и практических работ:</w:t>
      </w:r>
    </w:p>
    <w:p w14:paraId="47C5116E" w14:textId="77777777" w:rsidR="00FA78A5" w:rsidRPr="003E5B96" w:rsidRDefault="00FA78A5" w:rsidP="00FA78A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Приготовление, рассматривание и описание микропрепаратов клеток растений.</w:t>
      </w:r>
    </w:p>
    <w:p w14:paraId="6E3A8AAA" w14:textId="77777777" w:rsidR="00FA78A5" w:rsidRPr="003E5B96" w:rsidRDefault="00FA78A5" w:rsidP="00FA78A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плазмолиза и </w:t>
      </w:r>
      <w:proofErr w:type="spellStart"/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деплазмолиза</w:t>
      </w:r>
      <w:proofErr w:type="spellEnd"/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клетках кожицы лука.</w:t>
      </w:r>
    </w:p>
    <w:p w14:paraId="56E69690" w14:textId="77777777" w:rsidR="00FA78A5" w:rsidRPr="003E5B96" w:rsidRDefault="00FA78A5" w:rsidP="00FA78A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ферментативного расщепления пероксида водорода в растительных и животных клетках.</w:t>
      </w:r>
    </w:p>
    <w:p w14:paraId="672B076C" w14:textId="77777777" w:rsidR="00FA78A5" w:rsidRPr="003E5B96" w:rsidRDefault="00FA78A5" w:rsidP="00FA78A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Обнаружение белков, углеводов, липидов с помощью качественных реакций.</w:t>
      </w:r>
    </w:p>
    <w:p w14:paraId="78C8B6C3" w14:textId="77777777" w:rsidR="00FA78A5" w:rsidRPr="003E5B96" w:rsidRDefault="00FA78A5" w:rsidP="00FA78A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ДНК.</w:t>
      </w:r>
    </w:p>
    <w:p w14:paraId="471852B2" w14:textId="77777777" w:rsidR="00FA78A5" w:rsidRPr="003E5B96" w:rsidRDefault="00FA78A5" w:rsidP="00FA78A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каталитической активности ферментов (на примере амилазы или каталазы).</w:t>
      </w:r>
    </w:p>
    <w:p w14:paraId="0B295A3F" w14:textId="77777777" w:rsidR="00FA78A5" w:rsidRPr="003E5B96" w:rsidRDefault="00FA78A5" w:rsidP="00FA78A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митоза в клетках кончика корешка лука на готовых микропрепаратах.</w:t>
      </w:r>
    </w:p>
    <w:p w14:paraId="4C77E5B9" w14:textId="77777777" w:rsidR="00FA78A5" w:rsidRPr="003E5B96" w:rsidRDefault="00FA78A5" w:rsidP="00FA78A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признаков сходства зародышей человека и других позвоночных животных как доказательство их родства.</w:t>
      </w:r>
    </w:p>
    <w:p w14:paraId="2EB4C4F2" w14:textId="77777777" w:rsidR="00FA78A5" w:rsidRPr="003E5B96" w:rsidRDefault="00FA78A5" w:rsidP="00FA78A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элементарных схем скрещивания.</w:t>
      </w:r>
    </w:p>
    <w:p w14:paraId="67F4507A" w14:textId="77777777" w:rsidR="00FA78A5" w:rsidRPr="003E5B96" w:rsidRDefault="00FA78A5" w:rsidP="00FA78A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Решение генетических задач.</w:t>
      </w:r>
    </w:p>
    <w:p w14:paraId="22C04CFC" w14:textId="77777777" w:rsidR="00FA78A5" w:rsidRPr="003E5B96" w:rsidRDefault="00FA78A5" w:rsidP="00FA78A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и анализ родословных человека.</w:t>
      </w:r>
    </w:p>
    <w:p w14:paraId="46563245" w14:textId="77777777" w:rsidR="00FA78A5" w:rsidRPr="003E5B96" w:rsidRDefault="00FA78A5" w:rsidP="00FA78A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изменчивости, построение вариационного ряда и вариационной кривой.</w:t>
      </w:r>
    </w:p>
    <w:p w14:paraId="73D348EB" w14:textId="77777777" w:rsidR="00FA78A5" w:rsidRPr="003E5B96" w:rsidRDefault="00FA78A5" w:rsidP="00FA78A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видов по морфологическому критерию.</w:t>
      </w:r>
    </w:p>
    <w:p w14:paraId="0BA166FF" w14:textId="77777777" w:rsidR="00FA78A5" w:rsidRPr="003E5B96" w:rsidRDefault="00FA78A5" w:rsidP="00FA78A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приспособленности организма и ее относительного характера.</w:t>
      </w:r>
    </w:p>
    <w:p w14:paraId="49F8EF6C" w14:textId="77777777" w:rsidR="00FA78A5" w:rsidRPr="003E5B96" w:rsidRDefault="00FA78A5" w:rsidP="00FA78A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приспособлений организмов к влиянию различных экологических факторов.</w:t>
      </w:r>
    </w:p>
    <w:p w14:paraId="6E05D135" w14:textId="77777777" w:rsidR="00FA78A5" w:rsidRPr="003E5B96" w:rsidRDefault="00FA78A5" w:rsidP="00FA78A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анатомического строения растений разных мест обитания.</w:t>
      </w:r>
    </w:p>
    <w:p w14:paraId="7037C953" w14:textId="77777777" w:rsidR="00FA78A5" w:rsidRPr="003E5B96" w:rsidRDefault="00FA78A5" w:rsidP="00FA78A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пищевых цепей.</w:t>
      </w:r>
    </w:p>
    <w:p w14:paraId="273364B9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ABD283" w14:textId="77777777" w:rsidR="0042762C" w:rsidRPr="003E5B96" w:rsidRDefault="0042762C" w:rsidP="00FA78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42762C" w:rsidRPr="003E5B96" w:rsidSect="0085239A">
          <w:type w:val="continuous"/>
          <w:pgSz w:w="11906" w:h="16838"/>
          <w:pgMar w:top="1134" w:right="1133" w:bottom="1134" w:left="850" w:header="708" w:footer="708" w:gutter="0"/>
          <w:cols w:space="708"/>
          <w:docGrid w:linePitch="360"/>
        </w:sectPr>
      </w:pPr>
    </w:p>
    <w:p w14:paraId="4FB7EC77" w14:textId="77777777" w:rsidR="00FA78A5" w:rsidRPr="003E5B96" w:rsidRDefault="00FA78A5" w:rsidP="00FA78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Тематическое планирование</w:t>
      </w:r>
    </w:p>
    <w:p w14:paraId="5DF77B41" w14:textId="77777777" w:rsidR="00FA78A5" w:rsidRPr="003E5B96" w:rsidRDefault="00FA78A5" w:rsidP="00FA78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КЛАСС. БИОЛОГИЯ. УГЛУБЛЕННЫЙ УРОВЕНЬ</w:t>
      </w:r>
    </w:p>
    <w:p w14:paraId="7A404746" w14:textId="77777777" w:rsidR="00FA78A5" w:rsidRPr="003E5B96" w:rsidRDefault="00FA78A5" w:rsidP="00FA78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(3 ч в неделю, всего 105 часов)</w:t>
      </w:r>
    </w:p>
    <w:p w14:paraId="0EFB4065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63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39"/>
        <w:gridCol w:w="842"/>
        <w:gridCol w:w="1826"/>
        <w:gridCol w:w="1728"/>
      </w:tblGrid>
      <w:tr w:rsidR="00FA78A5" w:rsidRPr="003E5B96" w14:paraId="35238E92" w14:textId="77777777" w:rsidTr="00FA78A5">
        <w:tc>
          <w:tcPr>
            <w:tcW w:w="67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E20ED3" w14:textId="77777777" w:rsidR="00FA78A5" w:rsidRPr="003E5B96" w:rsidRDefault="00FA78A5" w:rsidP="00FA78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разделов</w:t>
            </w:r>
          </w:p>
        </w:tc>
        <w:tc>
          <w:tcPr>
            <w:tcW w:w="7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F8DF8" w14:textId="77777777" w:rsidR="00FA78A5" w:rsidRPr="003E5B96" w:rsidRDefault="00FA78A5" w:rsidP="00FA78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Ко-во часов</w:t>
            </w:r>
          </w:p>
        </w:tc>
        <w:tc>
          <w:tcPr>
            <w:tcW w:w="24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D62A59" w14:textId="77777777" w:rsidR="00FA78A5" w:rsidRPr="003E5B96" w:rsidRDefault="00FA78A5" w:rsidP="00FA78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</w:tr>
      <w:tr w:rsidR="00FA78A5" w:rsidRPr="003E5B96" w14:paraId="1993B405" w14:textId="77777777" w:rsidTr="00FA78A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302142CB" w14:textId="77777777" w:rsidR="00FA78A5" w:rsidRPr="003E5B96" w:rsidRDefault="00FA78A5" w:rsidP="00F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070C31BA" w14:textId="77777777" w:rsidR="00FA78A5" w:rsidRPr="003E5B96" w:rsidRDefault="00FA78A5" w:rsidP="00F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DC6716" w14:textId="77777777" w:rsidR="00FA78A5" w:rsidRPr="003E5B96" w:rsidRDefault="00FA78A5" w:rsidP="00FA78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6BB1E1" w14:textId="77777777" w:rsidR="00FA78A5" w:rsidRPr="003E5B96" w:rsidRDefault="00FA78A5" w:rsidP="00FA78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</w:tr>
      <w:tr w:rsidR="00FA78A5" w:rsidRPr="003E5B96" w14:paraId="4CF88CD6" w14:textId="77777777" w:rsidTr="00FA78A5">
        <w:trPr>
          <w:trHeight w:val="60"/>
        </w:trPr>
        <w:tc>
          <w:tcPr>
            <w:tcW w:w="6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6DEEE5" w14:textId="77777777" w:rsidR="00FA78A5" w:rsidRPr="003E5B96" w:rsidRDefault="00FA78A5" w:rsidP="00FA78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как комплекс наук о живой природе</w:t>
            </w:r>
          </w:p>
          <w:p w14:paraId="5E72A12E" w14:textId="77777777" w:rsidR="00FA78A5" w:rsidRPr="003E5B96" w:rsidRDefault="00FA78A5" w:rsidP="00FA78A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9E4151" w14:textId="77777777" w:rsidR="00FA78A5" w:rsidRPr="003E5B96" w:rsidRDefault="00FA78A5" w:rsidP="00FA78A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3CB7F0" w14:textId="77777777" w:rsidR="00FA78A5" w:rsidRPr="003E5B96" w:rsidRDefault="00FA78A5" w:rsidP="00FA78A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69413C" w14:textId="77777777" w:rsidR="00FA78A5" w:rsidRPr="003E5B96" w:rsidRDefault="00FA78A5" w:rsidP="00FA78A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A78A5" w:rsidRPr="003E5B96" w14:paraId="52905E1A" w14:textId="77777777" w:rsidTr="00FA78A5">
        <w:trPr>
          <w:trHeight w:val="60"/>
        </w:trPr>
        <w:tc>
          <w:tcPr>
            <w:tcW w:w="6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3FD91D" w14:textId="77777777" w:rsidR="00FA78A5" w:rsidRPr="003E5B96" w:rsidRDefault="00FA78A5" w:rsidP="00FA78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Структурные и функциональные основы жизни</w:t>
            </w:r>
          </w:p>
          <w:p w14:paraId="0A79128B" w14:textId="77777777" w:rsidR="00FA78A5" w:rsidRPr="003E5B96" w:rsidRDefault="00FA78A5" w:rsidP="00FA78A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90C47" w14:textId="77777777" w:rsidR="00FA78A5" w:rsidRPr="003E5B96" w:rsidRDefault="00FA78A5" w:rsidP="00FA78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  <w:p w14:paraId="78E8D8F4" w14:textId="77777777" w:rsidR="00FA78A5" w:rsidRPr="003E5B96" w:rsidRDefault="00FA78A5" w:rsidP="00FA78A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D80EB1" w14:textId="77777777" w:rsidR="00FA78A5" w:rsidRPr="003E5B96" w:rsidRDefault="00FA78A5" w:rsidP="00FA78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  <w:p w14:paraId="56B84E21" w14:textId="77777777" w:rsidR="00FA78A5" w:rsidRPr="003E5B96" w:rsidRDefault="00FA78A5" w:rsidP="00FA78A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9A19CF" w14:textId="77777777" w:rsidR="00FA78A5" w:rsidRPr="003E5B96" w:rsidRDefault="00FA78A5" w:rsidP="00FA78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14:paraId="6DDD0186" w14:textId="77777777" w:rsidR="00FA78A5" w:rsidRPr="003E5B96" w:rsidRDefault="00FA78A5" w:rsidP="00FA78A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78A5" w:rsidRPr="003E5B96" w14:paraId="626E9D38" w14:textId="77777777" w:rsidTr="00FA78A5">
        <w:trPr>
          <w:trHeight w:val="60"/>
        </w:trPr>
        <w:tc>
          <w:tcPr>
            <w:tcW w:w="6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76DEFE" w14:textId="77777777" w:rsidR="00FA78A5" w:rsidRPr="003E5B96" w:rsidRDefault="00FA78A5" w:rsidP="00FA78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Организм</w:t>
            </w:r>
          </w:p>
          <w:p w14:paraId="76557E0D" w14:textId="77777777" w:rsidR="00FA78A5" w:rsidRPr="003E5B96" w:rsidRDefault="00FA78A5" w:rsidP="00FA78A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D1B960" w14:textId="77777777" w:rsidR="00FA78A5" w:rsidRPr="003E5B96" w:rsidRDefault="00FA78A5" w:rsidP="00FA78A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C16D12" w14:textId="77777777" w:rsidR="00FA78A5" w:rsidRPr="003E5B96" w:rsidRDefault="00FA78A5" w:rsidP="00FA78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14:paraId="0782132D" w14:textId="77777777" w:rsidR="00FA78A5" w:rsidRPr="003E5B96" w:rsidRDefault="00FA78A5" w:rsidP="00FA78A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264B57" w14:textId="77777777" w:rsidR="00FA78A5" w:rsidRPr="003E5B96" w:rsidRDefault="00FA78A5" w:rsidP="00FA78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14:paraId="6C24FF9A" w14:textId="77777777" w:rsidR="00FA78A5" w:rsidRPr="003E5B96" w:rsidRDefault="00FA78A5" w:rsidP="00FA78A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A78A5" w:rsidRPr="003E5B96" w14:paraId="1A99D514" w14:textId="77777777" w:rsidTr="00FA78A5">
        <w:trPr>
          <w:trHeight w:val="45"/>
        </w:trPr>
        <w:tc>
          <w:tcPr>
            <w:tcW w:w="6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926B4C" w14:textId="77777777" w:rsidR="00FA78A5" w:rsidRPr="003E5B96" w:rsidRDefault="00FA78A5" w:rsidP="00FA78A5">
            <w:pPr>
              <w:spacing w:after="150" w:line="4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2B2969" w14:textId="77777777" w:rsidR="00FA78A5" w:rsidRPr="003E5B96" w:rsidRDefault="00FA78A5" w:rsidP="00FA78A5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E08313" w14:textId="77777777" w:rsidR="00FA78A5" w:rsidRPr="003E5B96" w:rsidRDefault="00FA78A5" w:rsidP="00FA78A5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15941" w14:textId="77777777" w:rsidR="00FA78A5" w:rsidRPr="003E5B96" w:rsidRDefault="00FA78A5" w:rsidP="00FA78A5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14:paraId="1A90182A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FBCA11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83BA9A" w14:textId="77777777" w:rsidR="00FA78A5" w:rsidRPr="003E5B96" w:rsidRDefault="00FA78A5" w:rsidP="00FA78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 КЛАСС. БИОЛОГИЯ. УГЛУБЛЕННЫЙ УРОВЕНЬ</w:t>
      </w:r>
    </w:p>
    <w:p w14:paraId="5A9A8A46" w14:textId="77777777" w:rsidR="00FA78A5" w:rsidRPr="003E5B96" w:rsidRDefault="00FA78A5" w:rsidP="00FA78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(3 ч в неделю, всего 102 часа)</w:t>
      </w:r>
    </w:p>
    <w:p w14:paraId="75B78195" w14:textId="77777777" w:rsidR="00FA78A5" w:rsidRPr="003E5B96" w:rsidRDefault="00FA78A5" w:rsidP="00FA78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63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39"/>
        <w:gridCol w:w="842"/>
        <w:gridCol w:w="1826"/>
        <w:gridCol w:w="1728"/>
      </w:tblGrid>
      <w:tr w:rsidR="00FA78A5" w:rsidRPr="003E5B96" w14:paraId="1E0CDEE2" w14:textId="77777777" w:rsidTr="00FA78A5">
        <w:tc>
          <w:tcPr>
            <w:tcW w:w="67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F32F63" w14:textId="77777777" w:rsidR="00FA78A5" w:rsidRPr="003E5B96" w:rsidRDefault="00FA78A5" w:rsidP="00FA78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разделов</w:t>
            </w:r>
          </w:p>
        </w:tc>
        <w:tc>
          <w:tcPr>
            <w:tcW w:w="7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6D9EFD" w14:textId="77777777" w:rsidR="00FA78A5" w:rsidRPr="003E5B96" w:rsidRDefault="00FA78A5" w:rsidP="00FA78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Ко-во часов</w:t>
            </w:r>
          </w:p>
        </w:tc>
        <w:tc>
          <w:tcPr>
            <w:tcW w:w="24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792854" w14:textId="77777777" w:rsidR="00FA78A5" w:rsidRPr="003E5B96" w:rsidRDefault="00FA78A5" w:rsidP="00FA78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</w:tr>
      <w:tr w:rsidR="00FA78A5" w:rsidRPr="003E5B96" w14:paraId="651042F3" w14:textId="77777777" w:rsidTr="00FA78A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6ECF38B3" w14:textId="77777777" w:rsidR="00FA78A5" w:rsidRPr="003E5B96" w:rsidRDefault="00FA78A5" w:rsidP="00F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1EBF1880" w14:textId="77777777" w:rsidR="00FA78A5" w:rsidRPr="003E5B96" w:rsidRDefault="00FA78A5" w:rsidP="00F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1BA884" w14:textId="77777777" w:rsidR="00FA78A5" w:rsidRPr="003E5B96" w:rsidRDefault="00FA78A5" w:rsidP="00FA78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1C8467" w14:textId="77777777" w:rsidR="00FA78A5" w:rsidRPr="003E5B96" w:rsidRDefault="00FA78A5" w:rsidP="00FA78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работы, зачеты</w:t>
            </w:r>
          </w:p>
        </w:tc>
      </w:tr>
      <w:tr w:rsidR="00FA78A5" w:rsidRPr="003E5B96" w14:paraId="3D98FFFF" w14:textId="77777777" w:rsidTr="00FA78A5">
        <w:trPr>
          <w:trHeight w:val="60"/>
        </w:trPr>
        <w:tc>
          <w:tcPr>
            <w:tcW w:w="6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E554D2" w14:textId="77777777" w:rsidR="00FA78A5" w:rsidRPr="003E5B96" w:rsidRDefault="00FA78A5" w:rsidP="00FA78A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эволюции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F3CF62" w14:textId="77777777" w:rsidR="00FA78A5" w:rsidRPr="003E5B96" w:rsidRDefault="00FA78A5" w:rsidP="00FA78A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67CD4E" w14:textId="77777777" w:rsidR="00FA78A5" w:rsidRPr="003E5B96" w:rsidRDefault="00FA78A5" w:rsidP="00FA78A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3BCFA0" w14:textId="77777777" w:rsidR="00FA78A5" w:rsidRPr="003E5B96" w:rsidRDefault="00FA78A5" w:rsidP="00FA78A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A78A5" w:rsidRPr="003E5B96" w14:paraId="6AE07D5F" w14:textId="77777777" w:rsidTr="00FA78A5">
        <w:trPr>
          <w:trHeight w:val="60"/>
        </w:trPr>
        <w:tc>
          <w:tcPr>
            <w:tcW w:w="6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A1AF6E" w14:textId="77777777" w:rsidR="00FA78A5" w:rsidRPr="003E5B96" w:rsidRDefault="00FA78A5" w:rsidP="00FA78A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жизни на Земле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D3E7FA" w14:textId="77777777" w:rsidR="00FA78A5" w:rsidRPr="003E5B96" w:rsidRDefault="00FA78A5" w:rsidP="00FA78A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773391" w14:textId="77777777" w:rsidR="00FA78A5" w:rsidRPr="003E5B96" w:rsidRDefault="00FA78A5" w:rsidP="00FA78A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22209" w14:textId="77777777" w:rsidR="00FA78A5" w:rsidRPr="003E5B96" w:rsidRDefault="00FA78A5" w:rsidP="00FA78A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A78A5" w:rsidRPr="003E5B96" w14:paraId="58044593" w14:textId="77777777" w:rsidTr="00FA78A5">
        <w:trPr>
          <w:trHeight w:val="60"/>
        </w:trPr>
        <w:tc>
          <w:tcPr>
            <w:tcW w:w="6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369801" w14:textId="77777777" w:rsidR="00FA78A5" w:rsidRPr="003E5B96" w:rsidRDefault="00FA78A5" w:rsidP="00FA78A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Организмы и окружающая среда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7226D1" w14:textId="77777777" w:rsidR="00FA78A5" w:rsidRPr="003E5B96" w:rsidRDefault="00FA78A5" w:rsidP="00FA78A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481291" w14:textId="77777777" w:rsidR="00FA78A5" w:rsidRPr="003E5B96" w:rsidRDefault="00FA78A5" w:rsidP="00FA78A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FD1B12" w14:textId="77777777" w:rsidR="00FA78A5" w:rsidRPr="003E5B96" w:rsidRDefault="00FA78A5" w:rsidP="00FA78A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A78A5" w:rsidRPr="003E5B96" w14:paraId="7D2FBC07" w14:textId="77777777" w:rsidTr="00FA78A5">
        <w:trPr>
          <w:trHeight w:val="45"/>
        </w:trPr>
        <w:tc>
          <w:tcPr>
            <w:tcW w:w="6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EDEF8B" w14:textId="77777777" w:rsidR="00FA78A5" w:rsidRPr="003E5B96" w:rsidRDefault="00FA78A5" w:rsidP="00FA78A5">
            <w:pPr>
              <w:spacing w:after="150" w:line="4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0B8AD9" w14:textId="77777777" w:rsidR="00FA78A5" w:rsidRPr="003E5B96" w:rsidRDefault="00FA78A5" w:rsidP="00FA78A5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DAA17E" w14:textId="77777777" w:rsidR="00FA78A5" w:rsidRPr="003E5B96" w:rsidRDefault="00FA78A5" w:rsidP="00FA78A5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721F82" w14:textId="77777777" w:rsidR="00FA78A5" w:rsidRPr="003E5B96" w:rsidRDefault="00FA78A5" w:rsidP="00FA78A5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14:paraId="2B4D57C6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2D0AE4" w14:textId="77777777" w:rsidR="00FA78A5" w:rsidRPr="003E5B96" w:rsidRDefault="00FA78A5" w:rsidP="00FA7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A78A5" w:rsidRPr="003E5B96" w:rsidSect="003E5B96">
      <w:type w:val="continuous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3CAE"/>
    <w:multiLevelType w:val="multilevel"/>
    <w:tmpl w:val="52888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16F61"/>
    <w:multiLevelType w:val="multilevel"/>
    <w:tmpl w:val="701A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D40E8"/>
    <w:multiLevelType w:val="multilevel"/>
    <w:tmpl w:val="03DA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1A4DC0"/>
    <w:multiLevelType w:val="multilevel"/>
    <w:tmpl w:val="0B54E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037201"/>
    <w:multiLevelType w:val="multilevel"/>
    <w:tmpl w:val="C6649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E13F51"/>
    <w:multiLevelType w:val="multilevel"/>
    <w:tmpl w:val="9D3A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B26942"/>
    <w:multiLevelType w:val="multilevel"/>
    <w:tmpl w:val="CE90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CF054A"/>
    <w:multiLevelType w:val="multilevel"/>
    <w:tmpl w:val="507E4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9293918">
    <w:abstractNumId w:val="2"/>
  </w:num>
  <w:num w:numId="2" w16cid:durableId="393891302">
    <w:abstractNumId w:val="3"/>
  </w:num>
  <w:num w:numId="3" w16cid:durableId="1991712371">
    <w:abstractNumId w:val="5"/>
  </w:num>
  <w:num w:numId="4" w16cid:durableId="1946880099">
    <w:abstractNumId w:val="0"/>
  </w:num>
  <w:num w:numId="5" w16cid:durableId="565267132">
    <w:abstractNumId w:val="6"/>
  </w:num>
  <w:num w:numId="6" w16cid:durableId="1348362563">
    <w:abstractNumId w:val="4"/>
  </w:num>
  <w:num w:numId="7" w16cid:durableId="1986886785">
    <w:abstractNumId w:val="1"/>
  </w:num>
  <w:num w:numId="8" w16cid:durableId="11940743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9C3"/>
    <w:rsid w:val="003C09C3"/>
    <w:rsid w:val="003E5B96"/>
    <w:rsid w:val="0042762C"/>
    <w:rsid w:val="00553DF0"/>
    <w:rsid w:val="005A1A65"/>
    <w:rsid w:val="0067412C"/>
    <w:rsid w:val="006B3DEC"/>
    <w:rsid w:val="0085239A"/>
    <w:rsid w:val="008B4499"/>
    <w:rsid w:val="00974960"/>
    <w:rsid w:val="00F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AAC8"/>
  <w15:docId w15:val="{58300A11-3540-48F2-8E5B-2C38B768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C09C3"/>
    <w:rPr>
      <w:color w:val="0000FF"/>
      <w:u w:val="single"/>
    </w:rPr>
  </w:style>
  <w:style w:type="character" w:customStyle="1" w:styleId="ui">
    <w:name w:val="ui"/>
    <w:basedOn w:val="a0"/>
    <w:rsid w:val="003C09C3"/>
  </w:style>
  <w:style w:type="paragraph" w:styleId="a5">
    <w:name w:val="Balloon Text"/>
    <w:basedOn w:val="a"/>
    <w:link w:val="a6"/>
    <w:uiPriority w:val="99"/>
    <w:semiHidden/>
    <w:unhideWhenUsed/>
    <w:rsid w:val="003C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8978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18000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9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75891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78057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69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40175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64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45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75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4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8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46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4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25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05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43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17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5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1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92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0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4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4695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9458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27572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2398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03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970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94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75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50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9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21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49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03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10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26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8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58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0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54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64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13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5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59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5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71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4516</Words>
  <Characters>25747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4</cp:revision>
  <dcterms:created xsi:type="dcterms:W3CDTF">2023-09-28T07:31:00Z</dcterms:created>
  <dcterms:modified xsi:type="dcterms:W3CDTF">2023-10-30T19:25:00Z</dcterms:modified>
</cp:coreProperties>
</file>