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E1" w:rsidRPr="000053E1" w:rsidRDefault="000053E1" w:rsidP="00005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3E1">
        <w:rPr>
          <w:rFonts w:ascii="Times New Roman" w:hAnsi="Times New Roman" w:cs="Times New Roman"/>
          <w:sz w:val="28"/>
          <w:szCs w:val="28"/>
        </w:rPr>
        <w:t>АКТ</w:t>
      </w:r>
    </w:p>
    <w:p w:rsidR="000053E1" w:rsidRDefault="000053E1" w:rsidP="000053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1">
        <w:rPr>
          <w:rFonts w:ascii="Times New Roman" w:hAnsi="Times New Roman" w:cs="Times New Roman"/>
          <w:sz w:val="28"/>
          <w:szCs w:val="28"/>
        </w:rPr>
        <w:t>о проведении мониторинга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школьного питания</w:t>
      </w:r>
    </w:p>
    <w:p w:rsidR="000053E1" w:rsidRPr="000053E1" w:rsidRDefault="000053E1" w:rsidP="000053E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бюджетном общеобразовательном учреждении – </w:t>
      </w:r>
      <w:r w:rsidR="002D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лицей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имени </w:t>
      </w:r>
      <w:r w:rsidR="002D0C8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В. Ломоносова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D0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</w:t>
      </w:r>
    </w:p>
    <w:p w:rsidR="00C4620D" w:rsidRDefault="00C4620D" w:rsidP="00C4620D">
      <w:pPr>
        <w:keepNext/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был проведен в  период с 08.02.2023 по 10.02.2023.</w:t>
      </w:r>
    </w:p>
    <w:p w:rsidR="000053E1" w:rsidRDefault="000053E1" w:rsidP="000053E1">
      <w:pPr>
        <w:keepNext/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по мониторингу вошли: Фетисова С. Н., начальник отдела общего образования, Боглаенкова С. А., главный специалист отдела общего образования, Тарасова Т. А., председатель регионального совета родителей, Никитина Г. Н., член партии «Единая Россия».</w:t>
      </w:r>
    </w:p>
    <w:p w:rsidR="000053E1" w:rsidRDefault="000053E1" w:rsidP="000053E1">
      <w:pPr>
        <w:keepNext/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был осуществлен в соответствии с региональным стандартом </w:t>
      </w:r>
      <w:r w:rsidRPr="005314A5">
        <w:rPr>
          <w:rFonts w:ascii="Times New Roman" w:eastAsia="Calibri" w:hAnsi="Times New Roman" w:cs="Times New Roman"/>
          <w:sz w:val="28"/>
          <w:szCs w:val="28"/>
        </w:rPr>
        <w:t>оказания услуги по обеспечению горячим питанием обучающихся государственных и муниципальных общеобразовательных организаций, расположенных на территории Орловской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0053E1" w:rsidRPr="000053E1" w:rsidRDefault="000053E1" w:rsidP="00005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мониторинга установлено:</w:t>
      </w:r>
    </w:p>
    <w:p w:rsidR="000053E1" w:rsidRPr="000053E1" w:rsidRDefault="000053E1" w:rsidP="000053E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орячее питание для обучающихся 1-4 классов и льготных категорий 5-11 классов организовано. Име</w:t>
      </w:r>
      <w:r w:rsidR="00E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оборудованн</w:t>
      </w:r>
      <w:r w:rsidR="00E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</w:t>
      </w:r>
      <w:r w:rsidR="00E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необходимым количеством посадочных мест, буфет с разнообразным набором кулинарной продукции и выпечкой. </w:t>
      </w:r>
    </w:p>
    <w:p w:rsidR="000053E1" w:rsidRPr="000053E1" w:rsidRDefault="000053E1" w:rsidP="000053E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10.02.2023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с поставщик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питания.</w:t>
      </w:r>
    </w:p>
    <w:p w:rsidR="000053E1" w:rsidRPr="000053E1" w:rsidRDefault="000053E1" w:rsidP="000053E1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контрактами проводятся лабораторные исследования (испытания) проб готовой продукции.</w:t>
      </w:r>
    </w:p>
    <w:p w:rsidR="00AF6F6B" w:rsidRPr="00AF6F6B" w:rsidRDefault="00AF6F6B" w:rsidP="000053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3DF">
        <w:rPr>
          <w:rFonts w:ascii="Times New Roman" w:hAnsi="Times New Roman" w:cs="Times New Roman"/>
          <w:sz w:val="28"/>
          <w:szCs w:val="28"/>
          <w:shd w:val="clear" w:color="auto" w:fill="FFFFFF"/>
        </w:rPr>
        <w:t>Калорийность меню</w:t>
      </w:r>
      <w:r w:rsidR="00F96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соответствует </w:t>
      </w:r>
      <w:r w:rsidRPr="001C73DF">
        <w:rPr>
          <w:rFonts w:ascii="Times New Roman" w:hAnsi="Times New Roman" w:cs="Times New Roman"/>
          <w:sz w:val="28"/>
          <w:szCs w:val="28"/>
          <w:shd w:val="clear" w:color="auto" w:fill="FFFFFF"/>
        </w:rPr>
        <w:t>п. 8.1.2 СанПиН 2.3/2.4.3590-20.</w:t>
      </w:r>
    </w:p>
    <w:p w:rsidR="000053E1" w:rsidRPr="000053E1" w:rsidRDefault="000053E1" w:rsidP="000053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    общественная комиссии по контролю                     за организацией горячего питания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3E1" w:rsidRPr="000053E1" w:rsidRDefault="000053E1" w:rsidP="000053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для приема пищи (обеденных залах)                  открытость и доступность информации об организации питания обучающихся обеспечена.</w:t>
      </w:r>
    </w:p>
    <w:p w:rsidR="000053E1" w:rsidRPr="000053E1" w:rsidRDefault="000053E1" w:rsidP="000053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(общественный) родительский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3E1" w:rsidRDefault="000053E1" w:rsidP="00E37828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Мониторинги удовлетворенности питанием обучающихся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 (законных представителей) в ОО не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828" w:rsidRDefault="00E37828" w:rsidP="00E378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28" w:rsidRPr="00E37828" w:rsidRDefault="00E37828" w:rsidP="00E3782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мониторинга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рекомендовано: </w:t>
      </w:r>
    </w:p>
    <w:p w:rsidR="00E37828" w:rsidRPr="00E37828" w:rsidRDefault="00E37828" w:rsidP="00E378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Усилить административный контроль за организацией горячего питания обучающихся. </w:t>
      </w:r>
    </w:p>
    <w:p w:rsidR="00E37828" w:rsidRPr="00E37828" w:rsidRDefault="00E37828" w:rsidP="00E378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срок до 01.03.2023 разработать локальный нормативно – правовой акт, регламентирующий порядок проведения мероприятий родительского контроля за организацией горячего питания обучающихся в соответствии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МР 2.4.0180-20 "Родительский контроль организацией питания детей                                          в общеобразовательных организациях" и Порядком доступа законных </w:t>
      </w: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 обучающихся в помещения для приема пищи, утвержденным протоколом заседания Оперативного штаба Министерства просвещения Российской Федерации по организации горячег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питания от 23.04.2021                         </w:t>
      </w:r>
      <w:r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ГД-34/01пр. </w:t>
      </w:r>
    </w:p>
    <w:p w:rsidR="000053E1" w:rsidRPr="000053E1" w:rsidRDefault="00EA39AD" w:rsidP="00E378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37828" w:rsidRPr="00E3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20.02.2023 провести среди родителей (законных представителей) мониторинг удовлетворенности качеством горячего питания обучающихся                         с последующей публикацией результатов на официальном сайте ОО                         в разделе «Организация школьного питания». </w:t>
      </w:r>
      <w:r w:rsidR="000053E1" w:rsidRPr="0000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3E1" w:rsidRPr="00D3682A" w:rsidRDefault="000053E1" w:rsidP="000053E1">
      <w:pPr>
        <w:keepNext/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0053E1" w:rsidRDefault="000053E1"/>
    <w:sectPr w:rsidR="0000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716CB"/>
    <w:multiLevelType w:val="hybridMultilevel"/>
    <w:tmpl w:val="D348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7F"/>
    <w:rsid w:val="000053E1"/>
    <w:rsid w:val="002D0C8E"/>
    <w:rsid w:val="0051317F"/>
    <w:rsid w:val="00AF6F6B"/>
    <w:rsid w:val="00B45DB5"/>
    <w:rsid w:val="00C4620D"/>
    <w:rsid w:val="00E37828"/>
    <w:rsid w:val="00EA39AD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BCB65-69B7-445B-90CA-99167084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ADM16</dc:creator>
  <cp:keywords/>
  <dc:description/>
  <cp:lastModifiedBy>ADM16</cp:lastModifiedBy>
  <cp:revision>7</cp:revision>
  <dcterms:created xsi:type="dcterms:W3CDTF">2023-02-14T14:19:00Z</dcterms:created>
  <dcterms:modified xsi:type="dcterms:W3CDTF">2023-02-14T15:17:00Z</dcterms:modified>
</cp:coreProperties>
</file>