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9CFF" w14:textId="77777777" w:rsidR="00431DF9" w:rsidRPr="003B6079" w:rsidRDefault="00431DF9" w:rsidP="00431DF9">
      <w:pPr>
        <w:shd w:val="clear" w:color="auto" w:fill="FFFFFF"/>
        <w:spacing w:after="0" w:line="240" w:lineRule="auto"/>
        <w:ind w:right="-1"/>
        <w:jc w:val="center"/>
        <w:rPr>
          <w:sz w:val="24"/>
          <w:szCs w:val="24"/>
        </w:rPr>
      </w:pPr>
      <w:r w:rsidRPr="003B6079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-</w:t>
      </w:r>
    </w:p>
    <w:p w14:paraId="52EE8E52" w14:textId="77777777" w:rsidR="00431DF9" w:rsidRPr="003B6079" w:rsidRDefault="00431DF9" w:rsidP="00431DF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079">
        <w:rPr>
          <w:rFonts w:ascii="Times New Roman" w:hAnsi="Times New Roman" w:cs="Times New Roman"/>
          <w:b/>
          <w:bCs/>
          <w:sz w:val="24"/>
          <w:szCs w:val="24"/>
        </w:rPr>
        <w:t>ЛИЦЕЙ №1 ИМЕНИ. М.В. ЛОМОНОСОВА ГОРОДА ОРЛА</w:t>
      </w:r>
    </w:p>
    <w:p w14:paraId="24D6B5A9" w14:textId="77777777" w:rsidR="00431DF9" w:rsidRPr="003B6079" w:rsidRDefault="00431DF9" w:rsidP="00431DF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3CE03" w14:textId="77777777" w:rsidR="00431DF9" w:rsidRPr="003B6079" w:rsidRDefault="00431DF9" w:rsidP="00431D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33D15" w14:textId="77777777" w:rsidR="00431DF9" w:rsidRPr="003B6079" w:rsidRDefault="00431DF9" w:rsidP="00431D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B0900" w14:textId="77777777" w:rsidR="00431DF9" w:rsidRPr="003B6079" w:rsidRDefault="00431DF9" w:rsidP="00431D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50B95" w14:textId="77777777" w:rsidR="00431DF9" w:rsidRPr="003B6079" w:rsidRDefault="00431DF9" w:rsidP="00431D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A3104" w14:textId="77777777" w:rsidR="00431DF9" w:rsidRPr="003B6079" w:rsidRDefault="00431DF9" w:rsidP="00431D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730C7" w14:textId="77777777" w:rsidR="00431DF9" w:rsidRPr="003B6079" w:rsidRDefault="00431DF9" w:rsidP="00431D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749B1" w14:textId="77777777" w:rsidR="00431DF9" w:rsidRPr="003B6079" w:rsidRDefault="00431DF9" w:rsidP="00431D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2C778" w14:textId="77777777" w:rsidR="00431DF9" w:rsidRPr="003B6079" w:rsidRDefault="00431DF9" w:rsidP="00431D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B1AF6" w14:textId="77777777" w:rsidR="00431DF9" w:rsidRPr="003B6079" w:rsidRDefault="00431DF9" w:rsidP="00431D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63D6F" w14:textId="77777777" w:rsidR="00431DF9" w:rsidRPr="003B6079" w:rsidRDefault="00431DF9" w:rsidP="00431D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FC502" w14:textId="77777777" w:rsidR="00431DF9" w:rsidRPr="003B6079" w:rsidRDefault="00431DF9" w:rsidP="00431D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079">
        <w:rPr>
          <w:rFonts w:ascii="Times New Roman" w:hAnsi="Times New Roman" w:cs="Times New Roman"/>
          <w:b/>
          <w:bCs/>
          <w:sz w:val="24"/>
          <w:szCs w:val="24"/>
        </w:rPr>
        <w:t>РАБОЧАЯ ПРОГРАММА ВНЕУРОЧНОЙ ДЕЯТЕЛЬНОСТИ</w:t>
      </w:r>
    </w:p>
    <w:p w14:paraId="7005B6F7" w14:textId="77777777" w:rsidR="00431DF9" w:rsidRDefault="00431DF9" w:rsidP="00431D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079">
        <w:rPr>
          <w:rFonts w:ascii="Times New Roman" w:hAnsi="Times New Roman" w:cs="Times New Roman"/>
          <w:b/>
          <w:bCs/>
          <w:sz w:val="24"/>
          <w:szCs w:val="24"/>
        </w:rPr>
        <w:t xml:space="preserve">(базовый уровень основного общего образования) </w:t>
      </w:r>
    </w:p>
    <w:p w14:paraId="26490862" w14:textId="73EE62C8" w:rsidR="00431DF9" w:rsidRPr="003B6079" w:rsidRDefault="00431DF9" w:rsidP="00431DF9">
      <w:pPr>
        <w:spacing w:after="0" w:line="360" w:lineRule="auto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7-8</w:t>
      </w:r>
      <w:r w:rsidRPr="003B60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</w:p>
    <w:p w14:paraId="5AD36BBF" w14:textId="77777777" w:rsidR="00431DF9" w:rsidRPr="003B6079" w:rsidRDefault="00431DF9" w:rsidP="00431DF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D9578C" w14:textId="77777777" w:rsidR="00431DF9" w:rsidRPr="003B6079" w:rsidRDefault="00431DF9" w:rsidP="00431DF9">
      <w:pPr>
        <w:spacing w:after="0" w:line="360" w:lineRule="auto"/>
        <w:jc w:val="center"/>
        <w:rPr>
          <w:rFonts w:eastAsia="Calibri" w:cs="Times New Roman"/>
          <w:sz w:val="24"/>
          <w:szCs w:val="24"/>
        </w:rPr>
      </w:pPr>
    </w:p>
    <w:p w14:paraId="5C009BE8" w14:textId="456C6830" w:rsidR="00431DF9" w:rsidRPr="003B6079" w:rsidRDefault="00431DF9" w:rsidP="00431D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 СТРАНИЦАМИ УЧЕБНИКА ФИЗИКИ</w:t>
      </w:r>
    </w:p>
    <w:p w14:paraId="1E69EB79" w14:textId="77777777" w:rsidR="00431DF9" w:rsidRPr="003B6079" w:rsidRDefault="00431DF9" w:rsidP="00431D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07B52C7" w14:textId="77777777" w:rsidR="00431DF9" w:rsidRPr="003B6079" w:rsidRDefault="00431DF9" w:rsidP="00431D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623839E" w14:textId="77777777" w:rsidR="00431DF9" w:rsidRPr="003B6079" w:rsidRDefault="00431DF9" w:rsidP="00431D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7D30BF" w14:textId="77777777" w:rsidR="00431DF9" w:rsidRPr="003B6079" w:rsidRDefault="00431DF9" w:rsidP="00431D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C3DC0A" w14:textId="77777777" w:rsidR="00431DF9" w:rsidRPr="003B6079" w:rsidRDefault="00431DF9" w:rsidP="00431D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0DD3E81" w14:textId="77777777" w:rsidR="00431DF9" w:rsidRPr="003B6079" w:rsidRDefault="00431DF9" w:rsidP="00431D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B3B0A8" w14:textId="77777777" w:rsidR="00431DF9" w:rsidRPr="003B6079" w:rsidRDefault="00431DF9" w:rsidP="00431D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8CF60C" w14:textId="58F9CF05" w:rsidR="00431DF9" w:rsidRPr="003B6079" w:rsidRDefault="00431DF9" w:rsidP="00431DF9">
      <w:pPr>
        <w:spacing w:after="0" w:line="240" w:lineRule="auto"/>
        <w:ind w:firstLine="567"/>
        <w:rPr>
          <w:b/>
          <w:bCs/>
          <w:sz w:val="24"/>
          <w:szCs w:val="24"/>
        </w:rPr>
      </w:pPr>
      <w:r w:rsidRPr="003B6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СРОК РЕАЛИЗАЦИИ: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Pr="003B6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</w:t>
      </w:r>
      <w:r w:rsidRPr="003B6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B6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4C7FC1C" w14:textId="77777777" w:rsidR="00431DF9" w:rsidRPr="003B6079" w:rsidRDefault="00431DF9" w:rsidP="00431D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1F782A" w14:textId="77777777" w:rsidR="00431DF9" w:rsidRPr="003B6079" w:rsidRDefault="00431DF9" w:rsidP="00431DF9">
      <w:pPr>
        <w:spacing w:after="0" w:line="240" w:lineRule="auto"/>
        <w:ind w:firstLine="567"/>
        <w:rPr>
          <w:sz w:val="24"/>
          <w:szCs w:val="24"/>
        </w:rPr>
      </w:pPr>
      <w:r w:rsidRPr="003B6079">
        <w:rPr>
          <w:rFonts w:ascii="Times New Roman" w:eastAsia="Calibri" w:hAnsi="Times New Roman" w:cs="Times New Roman"/>
          <w:b/>
          <w:bCs/>
          <w:sz w:val="24"/>
          <w:szCs w:val="24"/>
        </w:rPr>
        <w:t>НАПРАВЛЕНИЕ ОБЩЕИНТЕЛЛЕКТУАЛЬНОЕ</w:t>
      </w:r>
    </w:p>
    <w:p w14:paraId="6D51D3B9" w14:textId="77777777" w:rsidR="00431DF9" w:rsidRPr="003B6079" w:rsidRDefault="00431DF9" w:rsidP="00431D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73452B2" w14:textId="77777777" w:rsidR="00431DF9" w:rsidRPr="003B6079" w:rsidRDefault="00431DF9" w:rsidP="00431D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D55657C" w14:textId="77777777" w:rsidR="00431DF9" w:rsidRPr="003B6079" w:rsidRDefault="00431DF9" w:rsidP="00431D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0231266" w14:textId="77777777" w:rsidR="00431DF9" w:rsidRPr="003B6079" w:rsidRDefault="00431DF9" w:rsidP="00431D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C85B06B" w14:textId="77777777" w:rsidR="00431DF9" w:rsidRPr="003B6079" w:rsidRDefault="00431DF9" w:rsidP="00431D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FCDB8C9" w14:textId="77777777" w:rsidR="00431DF9" w:rsidRPr="003B6079" w:rsidRDefault="00431DF9" w:rsidP="00431D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236CE8A" w14:textId="77777777" w:rsidR="00431DF9" w:rsidRPr="003B6079" w:rsidRDefault="00431DF9" w:rsidP="00431D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B9E3D9B" w14:textId="77777777" w:rsidR="00431DF9" w:rsidRPr="003B6079" w:rsidRDefault="00431DF9" w:rsidP="00431D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DE6D8BF" w14:textId="77777777" w:rsidR="00431DF9" w:rsidRDefault="00431DF9" w:rsidP="00431DF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lang w:eastAsia="en-US" w:bidi="en-US"/>
        </w:rPr>
      </w:pPr>
    </w:p>
    <w:p w14:paraId="16FB48F3" w14:textId="77777777" w:rsidR="00431DF9" w:rsidRDefault="00431DF9">
      <w:pPr>
        <w:rPr>
          <w:rFonts w:ascii="Times New Roman" w:eastAsia="Times New Roman" w:hAnsi="Times New Roman" w:cs="Times New Roman"/>
          <w:b/>
          <w:lang w:eastAsia="en-US" w:bidi="en-US"/>
        </w:rPr>
      </w:pPr>
      <w:r>
        <w:rPr>
          <w:rFonts w:ascii="Times New Roman" w:eastAsia="Times New Roman" w:hAnsi="Times New Roman" w:cs="Times New Roman"/>
          <w:b/>
          <w:lang w:eastAsia="en-US" w:bidi="en-US"/>
        </w:rPr>
        <w:br w:type="page"/>
      </w:r>
    </w:p>
    <w:p w14:paraId="198997FA" w14:textId="1C161A4A" w:rsidR="00FB10C9" w:rsidRPr="00FB10C9" w:rsidRDefault="00FB10C9" w:rsidP="00431DF9">
      <w:pPr>
        <w:spacing w:after="0" w:line="240" w:lineRule="auto"/>
        <w:ind w:left="3036" w:right="-1" w:firstLine="504"/>
        <w:rPr>
          <w:rFonts w:ascii="Times New Roman" w:eastAsia="Times New Roman" w:hAnsi="Times New Roman" w:cs="Times New Roman"/>
          <w:b/>
          <w:lang w:eastAsia="en-US" w:bidi="en-US"/>
        </w:rPr>
      </w:pPr>
      <w:r w:rsidRPr="00FB10C9">
        <w:rPr>
          <w:rFonts w:ascii="Times New Roman" w:eastAsia="Times New Roman" w:hAnsi="Times New Roman" w:cs="Times New Roman"/>
          <w:b/>
          <w:lang w:eastAsia="en-US" w:bidi="en-US"/>
        </w:rPr>
        <w:lastRenderedPageBreak/>
        <w:t>Пояснительная записка.</w:t>
      </w:r>
    </w:p>
    <w:p w14:paraId="4E981CF9" w14:textId="77777777" w:rsidR="00FB10C9" w:rsidRPr="00FB10C9" w:rsidRDefault="00FB10C9" w:rsidP="00FB10C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lang w:eastAsia="en-US" w:bidi="en-US"/>
        </w:rPr>
      </w:pPr>
      <w:r w:rsidRPr="00FB10C9">
        <w:rPr>
          <w:rFonts w:ascii="Times New Roman" w:eastAsia="Times New Roman" w:hAnsi="Times New Roman" w:cs="Times New Roman"/>
          <w:b/>
          <w:lang w:eastAsia="en-US" w:bidi="en-US"/>
        </w:rPr>
        <w:t>Нормативные правовые документы, на основании которых разработана Рабочая программа.</w:t>
      </w:r>
    </w:p>
    <w:p w14:paraId="3C9C5D6A" w14:textId="3C40FAFC" w:rsidR="00FB10C9" w:rsidRPr="00FB10C9" w:rsidRDefault="00FB10C9" w:rsidP="00FB10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lang w:eastAsia="en-US" w:bidi="en-US"/>
        </w:rPr>
      </w:pPr>
      <w:r w:rsidRPr="00FB10C9">
        <w:rPr>
          <w:rFonts w:ascii="Times New Roman" w:eastAsia="Times New Roman" w:hAnsi="Times New Roman" w:cs="Times New Roman"/>
          <w:lang w:eastAsia="en-US" w:bidi="en-US"/>
        </w:rPr>
        <w:t xml:space="preserve">Рабочая программа внеурочной деятельности </w:t>
      </w:r>
      <w:r w:rsidRPr="00FB10C9">
        <w:rPr>
          <w:rFonts w:ascii="Times New Roman" w:eastAsia="Times New Roman" w:hAnsi="Times New Roman" w:cs="Times New Roman"/>
          <w:b/>
          <w:bCs/>
          <w:lang w:eastAsia="en-US" w:bidi="en-US"/>
        </w:rPr>
        <w:t>«</w:t>
      </w:r>
      <w:r w:rsidR="00100329">
        <w:rPr>
          <w:rFonts w:ascii="Times New Roman" w:eastAsia="Times New Roman" w:hAnsi="Times New Roman" w:cs="Times New Roman"/>
          <w:b/>
          <w:u w:val="single"/>
          <w:lang w:eastAsia="en-US" w:bidi="en-US"/>
        </w:rPr>
        <w:t>За страницами учебника физики</w:t>
      </w:r>
      <w:r>
        <w:rPr>
          <w:rFonts w:ascii="Times New Roman" w:eastAsia="Times New Roman" w:hAnsi="Times New Roman" w:cs="Times New Roman"/>
          <w:b/>
          <w:u w:val="single"/>
          <w:lang w:eastAsia="en-US" w:bidi="en-US"/>
        </w:rPr>
        <w:t xml:space="preserve"> </w:t>
      </w:r>
      <w:r w:rsidRPr="00FB10C9">
        <w:rPr>
          <w:rFonts w:ascii="Times New Roman" w:eastAsia="Times New Roman" w:hAnsi="Times New Roman" w:cs="Times New Roman"/>
          <w:b/>
          <w:u w:val="single"/>
          <w:lang w:eastAsia="en-US" w:bidi="en-US"/>
        </w:rPr>
        <w:t xml:space="preserve">» </w:t>
      </w:r>
      <w:r w:rsidRPr="00FB10C9">
        <w:rPr>
          <w:rFonts w:ascii="Times New Roman" w:eastAsia="Times New Roman" w:hAnsi="Times New Roman" w:cs="Times New Roman"/>
          <w:lang w:eastAsia="en-US" w:bidi="en-US"/>
        </w:rPr>
        <w:t>разработана в соответствии с требованиями Федерального государственного образовательного стандарта ООО, с учётом рекомендаций Примерной основной образовательной программы;</w:t>
      </w:r>
    </w:p>
    <w:p w14:paraId="3E35E156" w14:textId="4D79F99A" w:rsidR="00FB10C9" w:rsidRPr="00FB10C9" w:rsidRDefault="00FB10C9" w:rsidP="00FB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bidi="en-US"/>
        </w:rPr>
      </w:pPr>
      <w:r w:rsidRPr="00FB10C9">
        <w:rPr>
          <w:rFonts w:ascii="Times New Roman" w:eastAsia="Times New Roman" w:hAnsi="Times New Roman" w:cs="Times New Roman"/>
          <w:b/>
          <w:bCs/>
          <w:iCs/>
          <w:lang w:bidi="en-US"/>
        </w:rPr>
        <w:t xml:space="preserve">Актуальность </w:t>
      </w:r>
      <w:r w:rsidRPr="00FB10C9">
        <w:rPr>
          <w:rFonts w:ascii="Times New Roman" w:eastAsia="Times New Roman" w:hAnsi="Times New Roman" w:cs="Times New Roman"/>
          <w:bCs/>
          <w:iCs/>
          <w:lang w:bidi="en-US"/>
        </w:rPr>
        <w:t>программы определена тем, что в последнее время особенно востребованы такие профессии, как Физик, Физик - инженер, Физик-преподаватель, Физик- исследователь. Физика как  дисциплина органично входит в громадное число современных специальностей. Следовательно, для профессионального развития, построения профессиональных планов нужны квалифицированные консультации, помощь и поддержка с учетом призвания и склонностей подростка. Необходимость разработки и внедрения курса «</w:t>
      </w:r>
      <w:r w:rsidR="00100329">
        <w:rPr>
          <w:rFonts w:ascii="Times New Roman" w:eastAsia="Times New Roman" w:hAnsi="Times New Roman" w:cs="Times New Roman"/>
          <w:bCs/>
          <w:iCs/>
          <w:lang w:bidi="en-US"/>
        </w:rPr>
        <w:t>За страницами учебника физики</w:t>
      </w:r>
      <w:r w:rsidRPr="00FB10C9">
        <w:rPr>
          <w:rFonts w:ascii="Times New Roman" w:eastAsia="Times New Roman" w:hAnsi="Times New Roman" w:cs="Times New Roman"/>
          <w:bCs/>
          <w:iCs/>
          <w:lang w:bidi="en-US"/>
        </w:rPr>
        <w:t xml:space="preserve">» связана с тем, что позволит восполнить недостающие теоретические знания, практические умения и навыки у учащихся по профильному курсу физики 7-8 классов и подготовки учащихся к олимпиадам. </w:t>
      </w:r>
    </w:p>
    <w:p w14:paraId="428678F3" w14:textId="77777777" w:rsidR="00FB10C9" w:rsidRPr="00FB10C9" w:rsidRDefault="00FB10C9" w:rsidP="00FB10C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FB10C9">
        <w:rPr>
          <w:rFonts w:ascii="Times New Roman" w:eastAsia="Arial Unicode MS" w:hAnsi="Times New Roman" w:cs="Times New Roman"/>
          <w:b/>
          <w:color w:val="000000"/>
        </w:rPr>
        <w:t>Цель обучения</w:t>
      </w:r>
      <w:r w:rsidRPr="00FB10C9">
        <w:rPr>
          <w:rFonts w:ascii="Times New Roman" w:eastAsia="Arial Unicode MS" w:hAnsi="Times New Roman" w:cs="Times New Roman"/>
          <w:color w:val="000000"/>
        </w:rPr>
        <w:t xml:space="preserve"> - подготовка учащихся к олимпиадам и ориентирование ученика на предпрофильную подготовку и его дальнейшее успешное обучение в профильной школе. </w:t>
      </w:r>
    </w:p>
    <w:p w14:paraId="56271D79" w14:textId="77777777" w:rsidR="00FB10C9" w:rsidRPr="00FB10C9" w:rsidRDefault="00FB10C9" w:rsidP="00FB10C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</w:rPr>
      </w:pPr>
      <w:r w:rsidRPr="00FB10C9">
        <w:rPr>
          <w:rFonts w:ascii="Times New Roman" w:eastAsia="Arial Unicode MS" w:hAnsi="Times New Roman" w:cs="Times New Roman"/>
          <w:b/>
          <w:color w:val="000000"/>
        </w:rPr>
        <w:t xml:space="preserve">Задачи: </w:t>
      </w:r>
    </w:p>
    <w:p w14:paraId="35A2A132" w14:textId="77777777" w:rsidR="00FB10C9" w:rsidRPr="00FB10C9" w:rsidRDefault="00FB10C9" w:rsidP="00FB10C9">
      <w:pPr>
        <w:autoSpaceDE w:val="0"/>
        <w:autoSpaceDN w:val="0"/>
        <w:adjustRightInd w:val="0"/>
        <w:spacing w:after="102" w:line="240" w:lineRule="auto"/>
        <w:rPr>
          <w:rFonts w:ascii="Times New Roman" w:eastAsia="Arial Unicode MS" w:hAnsi="Times New Roman" w:cs="Times New Roman"/>
          <w:color w:val="000000"/>
        </w:rPr>
      </w:pPr>
      <w:r w:rsidRPr="00FB10C9">
        <w:rPr>
          <w:rFonts w:ascii="Times New Roman" w:eastAsia="Arial Unicode MS" w:hAnsi="Times New Roman" w:cs="Times New Roman"/>
          <w:color w:val="000000"/>
        </w:rPr>
        <w:t xml:space="preserve"> развитие интуиции, выработка определенной техники для быстрого улавливания содержания задачи; </w:t>
      </w:r>
    </w:p>
    <w:p w14:paraId="3B0EC6C4" w14:textId="77777777" w:rsidR="00FB10C9" w:rsidRPr="00FB10C9" w:rsidRDefault="00FB10C9" w:rsidP="00FB10C9">
      <w:pPr>
        <w:autoSpaceDE w:val="0"/>
        <w:autoSpaceDN w:val="0"/>
        <w:adjustRightInd w:val="0"/>
        <w:spacing w:after="102" w:line="240" w:lineRule="auto"/>
        <w:rPr>
          <w:rFonts w:ascii="Times New Roman" w:eastAsia="Arial Unicode MS" w:hAnsi="Times New Roman" w:cs="Times New Roman"/>
          <w:color w:val="000000"/>
        </w:rPr>
      </w:pPr>
      <w:r w:rsidRPr="00FB10C9">
        <w:rPr>
          <w:rFonts w:ascii="Times New Roman" w:eastAsia="Arial Unicode MS" w:hAnsi="Times New Roman" w:cs="Times New Roman"/>
          <w:color w:val="000000"/>
        </w:rPr>
        <w:t xml:space="preserve"> овладение аналитическими методами исследования различных явлений природы; </w:t>
      </w:r>
    </w:p>
    <w:p w14:paraId="40EC319B" w14:textId="77777777" w:rsidR="00FB10C9" w:rsidRPr="00FB10C9" w:rsidRDefault="00FB10C9" w:rsidP="00FB10C9">
      <w:pPr>
        <w:autoSpaceDE w:val="0"/>
        <w:autoSpaceDN w:val="0"/>
        <w:adjustRightInd w:val="0"/>
        <w:spacing w:after="102" w:line="240" w:lineRule="auto"/>
        <w:rPr>
          <w:rFonts w:ascii="Times New Roman" w:eastAsia="Arial Unicode MS" w:hAnsi="Times New Roman" w:cs="Times New Roman"/>
          <w:color w:val="000000"/>
        </w:rPr>
      </w:pPr>
      <w:r w:rsidRPr="00FB10C9">
        <w:rPr>
          <w:rFonts w:ascii="Times New Roman" w:eastAsia="Arial Unicode MS" w:hAnsi="Times New Roman" w:cs="Times New Roman"/>
          <w:color w:val="000000"/>
        </w:rPr>
        <w:t xml:space="preserve"> обучение обобщенным методам решения вычислительных, графических, качественных и экспериментальных задач; </w:t>
      </w:r>
    </w:p>
    <w:p w14:paraId="4037F06F" w14:textId="77777777" w:rsidR="00FB10C9" w:rsidRPr="00FB10C9" w:rsidRDefault="00FB10C9" w:rsidP="00FB10C9">
      <w:pPr>
        <w:autoSpaceDE w:val="0"/>
        <w:autoSpaceDN w:val="0"/>
        <w:adjustRightInd w:val="0"/>
        <w:spacing w:after="102" w:line="240" w:lineRule="auto"/>
        <w:rPr>
          <w:rFonts w:ascii="Times New Roman" w:eastAsia="Arial Unicode MS" w:hAnsi="Times New Roman" w:cs="Times New Roman"/>
          <w:color w:val="000000"/>
        </w:rPr>
      </w:pPr>
      <w:r w:rsidRPr="00FB10C9">
        <w:rPr>
          <w:rFonts w:ascii="Times New Roman" w:eastAsia="Arial Unicode MS" w:hAnsi="Times New Roman" w:cs="Times New Roman"/>
          <w:color w:val="000000"/>
        </w:rPr>
        <w:t xml:space="preserve"> развитие мышления учащихся, их познавательной активности и самостоятельности, формирование современного понимания науки; </w:t>
      </w:r>
    </w:p>
    <w:p w14:paraId="3D0FA618" w14:textId="77777777" w:rsidR="00FB10C9" w:rsidRPr="00FB10C9" w:rsidRDefault="00FB10C9" w:rsidP="00FB10C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FB10C9">
        <w:rPr>
          <w:rFonts w:ascii="Times New Roman" w:eastAsia="Arial Unicode MS" w:hAnsi="Times New Roman" w:cs="Times New Roman"/>
          <w:color w:val="000000"/>
        </w:rPr>
        <w:t xml:space="preserve"> интеллектуальное развитие учащихся, которое обеспечит переход от обучения к самообразованию. </w:t>
      </w:r>
    </w:p>
    <w:p w14:paraId="3A4C3AB5" w14:textId="77777777" w:rsidR="00FB10C9" w:rsidRPr="00FB10C9" w:rsidRDefault="00FB10C9" w:rsidP="00FB10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FB10C9">
        <w:rPr>
          <w:rFonts w:ascii="Times New Roman" w:eastAsia="Times New Roman" w:hAnsi="Times New Roman" w:cs="Times New Roman"/>
          <w:b/>
          <w:bCs/>
          <w:iCs/>
          <w:lang w:bidi="en-US"/>
        </w:rPr>
        <w:t xml:space="preserve">Сведения о программе. </w:t>
      </w:r>
      <w:r w:rsidRPr="00FB10C9">
        <w:rPr>
          <w:rFonts w:ascii="Times New Roman" w:eastAsia="Times New Roman" w:hAnsi="Times New Roman" w:cs="Times New Roman"/>
          <w:bCs/>
          <w:iCs/>
          <w:lang w:bidi="en-US"/>
        </w:rPr>
        <w:t>Примерная (типовая).</w:t>
      </w:r>
      <w:r w:rsidRPr="00FB10C9">
        <w:rPr>
          <w:rFonts w:ascii="Times New Roman" w:eastAsia="Times New Roman" w:hAnsi="Times New Roman" w:cs="Times New Roman"/>
          <w:lang w:bidi="en-US"/>
        </w:rPr>
        <w:t>Программа внеурочной деятельности, общеинтеллектуального направления</w:t>
      </w:r>
    </w:p>
    <w:p w14:paraId="19750800" w14:textId="77777777" w:rsidR="00FB10C9" w:rsidRPr="00FB10C9" w:rsidRDefault="00FB10C9" w:rsidP="00FB1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bidi="en-US"/>
        </w:rPr>
      </w:pPr>
      <w:r w:rsidRPr="00FB10C9">
        <w:rPr>
          <w:rFonts w:ascii="Times New Roman" w:eastAsia="Times New Roman" w:hAnsi="Times New Roman" w:cs="Times New Roman"/>
          <w:b/>
          <w:bCs/>
          <w:iCs/>
          <w:lang w:bidi="en-US"/>
        </w:rPr>
        <w:t xml:space="preserve">Вклад  курс в общее образование. </w:t>
      </w:r>
      <w:r w:rsidRPr="00FB10C9">
        <w:rPr>
          <w:rFonts w:ascii="Times New Roman" w:eastAsia="Times New Roman" w:hAnsi="Times New Roman" w:cs="Times New Roman"/>
          <w:bCs/>
          <w:iCs/>
          <w:lang w:bidi="en-US"/>
        </w:rPr>
        <w:t>Программа внеурочной деятельности направлена на расширение содержания программ общего образования.</w:t>
      </w:r>
    </w:p>
    <w:p w14:paraId="2D7E0478" w14:textId="75BD4227" w:rsidR="00FB10C9" w:rsidRPr="00FB10C9" w:rsidRDefault="00FB10C9" w:rsidP="00FB10C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bookmarkStart w:id="0" w:name="bookmark5"/>
      <w:r w:rsidRPr="00FB10C9">
        <w:rPr>
          <w:rFonts w:ascii="Times New Roman" w:eastAsia="Calibri" w:hAnsi="Times New Roman" w:cs="Times New Roman"/>
          <w:b/>
          <w:bCs/>
          <w:iCs/>
        </w:rPr>
        <w:t xml:space="preserve">Особенности программы внеурочной деятельности </w:t>
      </w:r>
      <w:r w:rsidRPr="00FB10C9">
        <w:rPr>
          <w:rFonts w:ascii="Times New Roman" w:eastAsia="Calibri" w:hAnsi="Times New Roman" w:cs="Times New Roman"/>
          <w:b/>
          <w:bCs/>
          <w:lang w:eastAsia="en-US"/>
        </w:rPr>
        <w:t>«</w:t>
      </w:r>
      <w:r w:rsidR="00100329">
        <w:rPr>
          <w:rFonts w:ascii="Times New Roman" w:eastAsia="Calibri" w:hAnsi="Times New Roman" w:cs="Times New Roman"/>
          <w:b/>
          <w:bCs/>
          <w:lang w:eastAsia="en-US"/>
        </w:rPr>
        <w:t>За страницами учебника физики</w:t>
      </w:r>
      <w:r w:rsidRPr="00FB10C9">
        <w:rPr>
          <w:rFonts w:ascii="Times New Roman" w:eastAsia="Calibri" w:hAnsi="Times New Roman" w:cs="Times New Roman"/>
          <w:b/>
          <w:bCs/>
          <w:lang w:eastAsia="en-US"/>
        </w:rPr>
        <w:t>»</w:t>
      </w:r>
      <w:r w:rsidRPr="00FB10C9">
        <w:rPr>
          <w:rFonts w:ascii="Times New Roman" w:eastAsia="Calibri" w:hAnsi="Times New Roman" w:cs="Times New Roman"/>
          <w:b/>
          <w:bCs/>
          <w:iCs/>
        </w:rPr>
        <w:t xml:space="preserve">. </w:t>
      </w:r>
      <w:r w:rsidRPr="00FB10C9">
        <w:rPr>
          <w:rFonts w:ascii="Times New Roman" w:eastAsia="Calibri" w:hAnsi="Times New Roman" w:cs="Times New Roman"/>
          <w:color w:val="444444"/>
          <w:lang w:eastAsia="en-US"/>
        </w:rPr>
        <w:t>П</w:t>
      </w:r>
      <w:r w:rsidRPr="00FB10C9">
        <w:rPr>
          <w:rFonts w:ascii="Times New Roman" w:eastAsia="Calibri" w:hAnsi="Times New Roman" w:cs="Times New Roman"/>
          <w:lang w:eastAsia="en-US"/>
        </w:rPr>
        <w:t xml:space="preserve">рограмма является комплексной. Наряду с общетеоретическим материалом по методике </w:t>
      </w:r>
      <w:hyperlink r:id="rId5" w:tooltip="Научно-исследовательская деятельность" w:history="1">
        <w:r w:rsidRPr="00FB10C9">
          <w:rPr>
            <w:rFonts w:ascii="Times New Roman" w:eastAsia="Calibri" w:hAnsi="Times New Roman" w:cs="Times New Roman"/>
            <w:lang w:eastAsia="en-US"/>
          </w:rPr>
          <w:t>научной деятельности</w:t>
        </w:r>
      </w:hyperlink>
      <w:r w:rsidRPr="00FB10C9">
        <w:rPr>
          <w:rFonts w:ascii="Times New Roman" w:eastAsia="Calibri" w:hAnsi="Times New Roman" w:cs="Times New Roman"/>
          <w:lang w:eastAsia="en-US"/>
        </w:rPr>
        <w:t>, подготовке научного доклада, проекта, учащиеся получают практические навыки исследовательской работы.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14:paraId="567E2BD6" w14:textId="77777777" w:rsidR="00FB10C9" w:rsidRPr="00FB10C9" w:rsidRDefault="00FB10C9" w:rsidP="00FB10C9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FB10C9">
        <w:rPr>
          <w:rFonts w:ascii="Times New Roman" w:eastAsia="Calibri" w:hAnsi="Times New Roman" w:cs="Times New Roman"/>
          <w:lang w:eastAsia="en-US"/>
        </w:rPr>
        <w:t>непрерывность дополнительного образования как механизма полноты и целостности образования в целом;</w:t>
      </w:r>
    </w:p>
    <w:p w14:paraId="41648C14" w14:textId="77777777" w:rsidR="00FB10C9" w:rsidRPr="00FB10C9" w:rsidRDefault="00FB10C9" w:rsidP="00FB10C9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FB10C9">
        <w:rPr>
          <w:rFonts w:ascii="Times New Roman" w:eastAsia="Calibri" w:hAnsi="Times New Roman" w:cs="Times New Roman"/>
          <w:lang w:eastAsia="en-US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14:paraId="495EC537" w14:textId="77777777" w:rsidR="00FB10C9" w:rsidRPr="00FB10C9" w:rsidRDefault="00FB10C9" w:rsidP="00FB10C9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FB10C9">
        <w:rPr>
          <w:rFonts w:ascii="Times New Roman" w:eastAsia="Calibri" w:hAnsi="Times New Roman" w:cs="Times New Roman"/>
          <w:lang w:eastAsia="en-US"/>
        </w:rPr>
        <w:t>системность организации учебно-воспитательного процесса;</w:t>
      </w:r>
    </w:p>
    <w:p w14:paraId="53C0A2AD" w14:textId="77777777" w:rsidR="00FB10C9" w:rsidRPr="00FB10C9" w:rsidRDefault="00FB10C9" w:rsidP="00FB10C9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FB10C9">
        <w:rPr>
          <w:rFonts w:ascii="Times New Roman" w:eastAsia="Calibri" w:hAnsi="Times New Roman" w:cs="Times New Roman"/>
          <w:lang w:eastAsia="en-US"/>
        </w:rPr>
        <w:t>раскрытие способностей и поддержка одаренности детей.</w:t>
      </w:r>
    </w:p>
    <w:p w14:paraId="202D9C91" w14:textId="77777777" w:rsidR="00FB10C9" w:rsidRPr="00FB10C9" w:rsidRDefault="00FB10C9" w:rsidP="00FB10C9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FB10C9">
        <w:rPr>
          <w:rFonts w:ascii="Times New Roman" w:eastAsia="Calibri" w:hAnsi="Times New Roman" w:cs="Times New Roman"/>
          <w:b/>
          <w:iCs/>
          <w:bdr w:val="none" w:sz="0" w:space="0" w:color="auto" w:frame="1"/>
          <w:lang w:eastAsia="en-US"/>
        </w:rPr>
        <w:t xml:space="preserve">Продолжительность проведения занятий </w:t>
      </w:r>
      <w:r w:rsidRPr="00FB10C9">
        <w:rPr>
          <w:rFonts w:ascii="Times New Roman" w:eastAsia="Calibri" w:hAnsi="Times New Roman" w:cs="Times New Roman"/>
          <w:iCs/>
          <w:bdr w:val="none" w:sz="0" w:space="0" w:color="auto" w:frame="1"/>
          <w:lang w:eastAsia="en-US"/>
        </w:rPr>
        <w:t xml:space="preserve">по </w:t>
      </w:r>
      <w:r w:rsidRPr="00FB10C9">
        <w:rPr>
          <w:rFonts w:ascii="Times New Roman" w:eastAsia="Calibri" w:hAnsi="Times New Roman" w:cs="Times New Roman"/>
          <w:lang w:eastAsia="en-US"/>
        </w:rPr>
        <w:t>4</w:t>
      </w:r>
      <w:r>
        <w:rPr>
          <w:rFonts w:ascii="Times New Roman" w:eastAsia="Calibri" w:hAnsi="Times New Roman" w:cs="Times New Roman"/>
          <w:lang w:eastAsia="en-US"/>
        </w:rPr>
        <w:t>0</w:t>
      </w:r>
      <w:r w:rsidRPr="00FB10C9">
        <w:rPr>
          <w:rFonts w:ascii="Times New Roman" w:eastAsia="Calibri" w:hAnsi="Times New Roman" w:cs="Times New Roman"/>
          <w:lang w:eastAsia="en-US"/>
        </w:rPr>
        <w:t xml:space="preserve"> минут. Занятия осуществляются во второй половине дня.</w:t>
      </w:r>
    </w:p>
    <w:p w14:paraId="10DC38BA" w14:textId="25C0DEFC" w:rsidR="00FB10C9" w:rsidRPr="00FB10C9" w:rsidRDefault="00FB10C9" w:rsidP="00FB10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FB10C9">
        <w:rPr>
          <w:rFonts w:ascii="Times New Roman" w:eastAsia="Calibri" w:hAnsi="Times New Roman" w:cs="Times New Roman"/>
          <w:b/>
          <w:lang w:eastAsia="en-US"/>
        </w:rPr>
        <w:t xml:space="preserve">Приоритетные формы и методы работы с учащимися. </w:t>
      </w:r>
      <w:r w:rsidRPr="00FB10C9">
        <w:rPr>
          <w:rFonts w:ascii="Times New Roman" w:eastAsia="Calibri" w:hAnsi="Times New Roman" w:cs="Times New Roman"/>
          <w:color w:val="000000"/>
          <w:lang w:eastAsia="en-US"/>
        </w:rPr>
        <w:t xml:space="preserve">Формы организации занятий внеурочной деятельности по курсу </w:t>
      </w:r>
      <w:r w:rsidRPr="00FB10C9">
        <w:rPr>
          <w:rFonts w:ascii="Times New Roman" w:eastAsia="Calibri" w:hAnsi="Times New Roman" w:cs="Times New Roman"/>
          <w:b/>
          <w:bCs/>
          <w:lang w:eastAsia="en-US"/>
        </w:rPr>
        <w:t>«</w:t>
      </w:r>
      <w:r w:rsidR="00100329">
        <w:rPr>
          <w:rFonts w:ascii="Times New Roman" w:eastAsia="Calibri" w:hAnsi="Times New Roman" w:cs="Times New Roman"/>
          <w:b/>
          <w:bCs/>
          <w:lang w:eastAsia="en-US"/>
        </w:rPr>
        <w:t>За страницами учебника физики</w:t>
      </w:r>
      <w:r w:rsidRPr="00FB10C9">
        <w:rPr>
          <w:rFonts w:ascii="Times New Roman" w:eastAsia="Calibri" w:hAnsi="Times New Roman" w:cs="Times New Roman"/>
          <w:b/>
          <w:bCs/>
          <w:lang w:eastAsia="en-US"/>
        </w:rPr>
        <w:t>»</w:t>
      </w:r>
      <w:r w:rsidRPr="00FB10C9">
        <w:rPr>
          <w:rFonts w:ascii="Times New Roman" w:eastAsia="Calibri" w:hAnsi="Times New Roman" w:cs="Times New Roman"/>
          <w:color w:val="000000"/>
          <w:lang w:eastAsia="en-US"/>
        </w:rPr>
        <w:t xml:space="preserve"> могут быть разнообразными. Все это способствует развитию интеллекта и сферы чувств детей:</w:t>
      </w:r>
      <w:r w:rsidRPr="00FB10C9">
        <w:rPr>
          <w:rFonts w:ascii="Times New Roman" w:eastAsia="Times New Roman" w:hAnsi="Times New Roman" w:cs="Times New Roman"/>
        </w:rPr>
        <w:t xml:space="preserve"> беседа, игра, эксперимент, наблюдение, коллективные и индивидуальные исследования, самостоятельная работа, защита исследовательских работ</w:t>
      </w:r>
      <w:r w:rsidRPr="00FB10C9">
        <w:rPr>
          <w:rFonts w:ascii="Times New Roman" w:hAnsi="Times New Roman" w:cs="Times New Roman"/>
        </w:rPr>
        <w:t xml:space="preserve">, </w:t>
      </w:r>
      <w:r w:rsidRPr="00FB10C9">
        <w:rPr>
          <w:rFonts w:ascii="Times New Roman" w:eastAsia="Times New Roman" w:hAnsi="Times New Roman" w:cs="Times New Roman"/>
        </w:rPr>
        <w:t>консультация, доклад, защита исследовательских работ, выступление, выставка, презентация, участие в конкурсах исследовательских работ</w:t>
      </w:r>
      <w:r w:rsidRPr="00FB10C9">
        <w:rPr>
          <w:rFonts w:ascii="Times New Roman" w:hAnsi="Times New Roman" w:cs="Times New Roman"/>
        </w:rPr>
        <w:t xml:space="preserve">  и т.д.</w:t>
      </w:r>
    </w:p>
    <w:p w14:paraId="6B78E713" w14:textId="77777777" w:rsidR="00FB10C9" w:rsidRPr="00FB10C9" w:rsidRDefault="00FB10C9" w:rsidP="00FB10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FB10C9">
        <w:rPr>
          <w:rFonts w:ascii="Times New Roman" w:eastAsia="Calibri" w:hAnsi="Times New Roman" w:cs="Times New Roman"/>
          <w:color w:val="000000"/>
          <w:lang w:eastAsia="en-US"/>
        </w:rPr>
        <w:t xml:space="preserve">Занятия состоят из теоретической и практической части, где большую часть времени занимает практика: школьники знакомятся с этапами организации учебно-исследовательской деятельности, технологией поиска информации, правилами структурирования реферата. </w:t>
      </w:r>
    </w:p>
    <w:p w14:paraId="42AD092A" w14:textId="77777777" w:rsidR="00FB10C9" w:rsidRPr="00FB10C9" w:rsidRDefault="00FB10C9" w:rsidP="00FB10C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B10C9">
        <w:rPr>
          <w:rFonts w:ascii="Times New Roman" w:eastAsia="Calibri" w:hAnsi="Times New Roman" w:cs="Times New Roman"/>
          <w:b/>
          <w:lang w:eastAsia="en-US"/>
        </w:rPr>
        <w:lastRenderedPageBreak/>
        <w:t xml:space="preserve">Формы учета результатов освоения программы. </w:t>
      </w:r>
      <w:r w:rsidRPr="00FB10C9">
        <w:rPr>
          <w:rFonts w:ascii="Times New Roman" w:eastAsia="Calibri" w:hAnsi="Times New Roman" w:cs="Times New Roman"/>
          <w:lang w:eastAsia="en-US"/>
        </w:rPr>
        <w:t>В процессе оценки достижения результатов планируется использование следующих диагностических материалов:</w:t>
      </w:r>
    </w:p>
    <w:p w14:paraId="034577F6" w14:textId="77777777" w:rsidR="00FB10C9" w:rsidRPr="00FB10C9" w:rsidRDefault="00FB10C9" w:rsidP="00FB10C9">
      <w:pPr>
        <w:numPr>
          <w:ilvl w:val="0"/>
          <w:numId w:val="31"/>
        </w:numPr>
        <w:spacing w:after="0" w:line="240" w:lineRule="auto"/>
        <w:ind w:hanging="153"/>
        <w:jc w:val="both"/>
        <w:rPr>
          <w:rFonts w:ascii="Times New Roman" w:eastAsia="Calibri" w:hAnsi="Times New Roman" w:cs="Times New Roman"/>
          <w:lang w:eastAsia="en-US"/>
        </w:rPr>
      </w:pPr>
      <w:r w:rsidRPr="00FB10C9">
        <w:rPr>
          <w:rFonts w:ascii="Times New Roman" w:eastAsia="Calibri" w:hAnsi="Times New Roman" w:cs="Times New Roman"/>
          <w:lang w:eastAsia="en-US"/>
        </w:rPr>
        <w:t>тесты интеллекта;</w:t>
      </w:r>
    </w:p>
    <w:p w14:paraId="1B17DAD5" w14:textId="77777777" w:rsidR="00FB10C9" w:rsidRPr="00FB10C9" w:rsidRDefault="00FB10C9" w:rsidP="00FB10C9">
      <w:pPr>
        <w:numPr>
          <w:ilvl w:val="0"/>
          <w:numId w:val="31"/>
        </w:numPr>
        <w:spacing w:after="0" w:line="240" w:lineRule="auto"/>
        <w:ind w:hanging="153"/>
        <w:rPr>
          <w:rFonts w:ascii="Times New Roman" w:eastAsia="Calibri" w:hAnsi="Times New Roman" w:cs="Times New Roman"/>
          <w:lang w:eastAsia="en-US"/>
        </w:rPr>
      </w:pPr>
      <w:r w:rsidRPr="00FB10C9">
        <w:rPr>
          <w:rFonts w:ascii="Times New Roman" w:eastAsia="Calibri" w:hAnsi="Times New Roman" w:cs="Times New Roman"/>
          <w:lang w:eastAsia="en-US"/>
        </w:rPr>
        <w:t>результаты самоанализа и самооценки;</w:t>
      </w:r>
    </w:p>
    <w:p w14:paraId="7D32D546" w14:textId="77777777" w:rsidR="00FB10C9" w:rsidRPr="00FB10C9" w:rsidRDefault="00FB10C9" w:rsidP="00FB10C9">
      <w:pPr>
        <w:numPr>
          <w:ilvl w:val="0"/>
          <w:numId w:val="31"/>
        </w:numPr>
        <w:spacing w:after="0" w:line="240" w:lineRule="auto"/>
        <w:ind w:hanging="153"/>
        <w:rPr>
          <w:rFonts w:ascii="Times New Roman" w:eastAsia="Calibri" w:hAnsi="Times New Roman" w:cs="Times New Roman"/>
          <w:lang w:eastAsia="en-US"/>
        </w:rPr>
      </w:pPr>
      <w:r w:rsidRPr="00FB10C9">
        <w:rPr>
          <w:rFonts w:ascii="Times New Roman" w:eastAsia="Calibri" w:hAnsi="Times New Roman" w:cs="Times New Roman"/>
          <w:lang w:eastAsia="en-US"/>
        </w:rPr>
        <w:t>результаты педагогического наблюдения;</w:t>
      </w:r>
    </w:p>
    <w:p w14:paraId="222CE29B" w14:textId="77777777" w:rsidR="00FB10C9" w:rsidRPr="00FB10C9" w:rsidRDefault="00FB10C9" w:rsidP="00FB10C9">
      <w:pPr>
        <w:numPr>
          <w:ilvl w:val="0"/>
          <w:numId w:val="31"/>
        </w:numPr>
        <w:spacing w:after="0" w:line="240" w:lineRule="auto"/>
        <w:ind w:hanging="153"/>
        <w:rPr>
          <w:rFonts w:ascii="Times New Roman" w:eastAsia="Calibri" w:hAnsi="Times New Roman" w:cs="Times New Roman"/>
          <w:lang w:eastAsia="en-US"/>
        </w:rPr>
      </w:pPr>
      <w:r w:rsidRPr="00FB10C9">
        <w:rPr>
          <w:rFonts w:ascii="Times New Roman" w:eastAsia="Calibri" w:hAnsi="Times New Roman" w:cs="Times New Roman"/>
          <w:lang w:eastAsia="en-US"/>
        </w:rPr>
        <w:t>результаты учебной деятельности (динамика текущей успеваемости по предметам);</w:t>
      </w:r>
    </w:p>
    <w:p w14:paraId="2EFE17AC" w14:textId="77777777" w:rsidR="00FB10C9" w:rsidRPr="00FB10C9" w:rsidRDefault="00FB10C9" w:rsidP="00FB10C9">
      <w:pPr>
        <w:numPr>
          <w:ilvl w:val="0"/>
          <w:numId w:val="31"/>
        </w:numPr>
        <w:spacing w:after="0" w:line="240" w:lineRule="auto"/>
        <w:ind w:hanging="153"/>
        <w:rPr>
          <w:rFonts w:ascii="Times New Roman" w:eastAsia="Calibri" w:hAnsi="Times New Roman" w:cs="Times New Roman"/>
          <w:lang w:eastAsia="en-US"/>
        </w:rPr>
      </w:pPr>
      <w:r w:rsidRPr="00FB10C9">
        <w:rPr>
          <w:rFonts w:ascii="Times New Roman" w:eastAsia="Calibri" w:hAnsi="Times New Roman" w:cs="Times New Roman"/>
          <w:lang w:eastAsia="en-US"/>
        </w:rPr>
        <w:t>результаты интервью учителей-предметников;</w:t>
      </w:r>
    </w:p>
    <w:p w14:paraId="64DEE046" w14:textId="77777777" w:rsidR="00FB10C9" w:rsidRPr="00FB10C9" w:rsidRDefault="00FB10C9" w:rsidP="00FB10C9">
      <w:pPr>
        <w:numPr>
          <w:ilvl w:val="0"/>
          <w:numId w:val="31"/>
        </w:numPr>
        <w:spacing w:after="0" w:line="240" w:lineRule="auto"/>
        <w:ind w:hanging="153"/>
        <w:rPr>
          <w:rFonts w:ascii="Times New Roman" w:eastAsia="Calibri" w:hAnsi="Times New Roman" w:cs="Times New Roman"/>
          <w:lang w:eastAsia="en-US"/>
        </w:rPr>
      </w:pPr>
      <w:r w:rsidRPr="00FB10C9">
        <w:rPr>
          <w:rFonts w:ascii="Times New Roman" w:eastAsia="Calibri" w:hAnsi="Times New Roman" w:cs="Times New Roman"/>
          <w:lang w:eastAsia="en-US"/>
        </w:rPr>
        <w:t>анализ документов;</w:t>
      </w:r>
    </w:p>
    <w:p w14:paraId="554EBF83" w14:textId="77777777" w:rsidR="00FB10C9" w:rsidRPr="00FB10C9" w:rsidRDefault="00FB10C9" w:rsidP="00FB10C9">
      <w:pPr>
        <w:numPr>
          <w:ilvl w:val="0"/>
          <w:numId w:val="31"/>
        </w:numPr>
        <w:spacing w:after="0" w:line="240" w:lineRule="auto"/>
        <w:ind w:hanging="153"/>
        <w:rPr>
          <w:rFonts w:ascii="Times New Roman" w:eastAsia="Calibri" w:hAnsi="Times New Roman" w:cs="Times New Roman"/>
          <w:lang w:eastAsia="en-US"/>
        </w:rPr>
      </w:pPr>
      <w:r w:rsidRPr="00FB10C9">
        <w:rPr>
          <w:rFonts w:ascii="Times New Roman" w:eastAsia="Calibri" w:hAnsi="Times New Roman" w:cs="Times New Roman"/>
          <w:lang w:eastAsia="en-US"/>
        </w:rPr>
        <w:t xml:space="preserve">творческие продукты учеников: проекты, исследовательские и творческие работы. </w:t>
      </w:r>
    </w:p>
    <w:p w14:paraId="65ACE305" w14:textId="77777777" w:rsidR="00FB10C9" w:rsidRPr="00FB10C9" w:rsidRDefault="00FB10C9" w:rsidP="00FB10C9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FB10C9">
        <w:rPr>
          <w:rFonts w:ascii="Times New Roman" w:eastAsia="Calibri" w:hAnsi="Times New Roman" w:cs="Times New Roman"/>
          <w:b/>
          <w:bCs/>
          <w:iCs/>
        </w:rPr>
        <w:t>Сроки реализации программы</w:t>
      </w:r>
      <w:r w:rsidRPr="00FB10C9">
        <w:rPr>
          <w:rFonts w:ascii="Times New Roman" w:eastAsia="Calibri" w:hAnsi="Times New Roman" w:cs="Times New Roman"/>
          <w:lang w:eastAsia="en-US"/>
        </w:rPr>
        <w:t>:34учебные недели по 1 часу в неделю (34часа).</w:t>
      </w:r>
    </w:p>
    <w:p w14:paraId="4D913B9E" w14:textId="646203F4" w:rsidR="00FB10C9" w:rsidRPr="00FB10C9" w:rsidRDefault="00FB10C9" w:rsidP="00FB10C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B10C9">
        <w:rPr>
          <w:rFonts w:ascii="Times New Roman" w:eastAsia="Calibri" w:hAnsi="Times New Roman" w:cs="Times New Roman"/>
          <w:b/>
          <w:lang w:eastAsia="en-US"/>
        </w:rPr>
        <w:t>Общая характеристика курса внеурочной деятельности.</w:t>
      </w:r>
    </w:p>
    <w:p w14:paraId="57A90B97" w14:textId="77777777" w:rsidR="00FB10C9" w:rsidRPr="00FB10C9" w:rsidRDefault="00FB10C9" w:rsidP="00FB10C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FB10C9">
        <w:rPr>
          <w:rFonts w:ascii="Times New Roman" w:eastAsia="Times New Roman" w:hAnsi="Times New Roman" w:cs="Times New Roman"/>
          <w:lang w:bidi="en-US"/>
        </w:rPr>
        <w:t xml:space="preserve">Состоит из отдельных разделов (модулей). </w:t>
      </w:r>
      <w:r w:rsidRPr="00FB10C9">
        <w:rPr>
          <w:rFonts w:ascii="Times New Roman" w:eastAsia="Arial Unicode MS" w:hAnsi="Times New Roman" w:cs="Times New Roman"/>
          <w:color w:val="000000"/>
        </w:rPr>
        <w:t xml:space="preserve">Программа построена таким образом, что на основе экспериментального подхода теоретические сведения и тексты задач приобретают физический смысл; демонстрации и исследовательские проекты помогают образному восприятию науки. Подведение итогов работы планируется через участие в выставках, конкурсах, олимпиадах, конференциях, </w:t>
      </w:r>
      <w:r w:rsidRPr="00FB10C9">
        <w:rPr>
          <w:rFonts w:ascii="Times New Roman" w:eastAsia="Arial Unicode MS" w:hAnsi="Times New Roman" w:cs="Times New Roman"/>
          <w:color w:val="000000"/>
          <w:shd w:val="clear" w:color="auto" w:fill="FFFFFF"/>
        </w:rPr>
        <w:t>фестивалях</w:t>
      </w:r>
      <w:r w:rsidRPr="00FB10C9">
        <w:rPr>
          <w:rFonts w:ascii="Times New Roman" w:eastAsia="Arial Unicode MS" w:hAnsi="Times New Roman" w:cs="Times New Roman"/>
          <w:color w:val="000000"/>
        </w:rPr>
        <w:t>.</w:t>
      </w:r>
    </w:p>
    <w:p w14:paraId="142FCE9C" w14:textId="77777777" w:rsidR="00FB10C9" w:rsidRPr="00FB10C9" w:rsidRDefault="00FB10C9" w:rsidP="00431DF9">
      <w:pPr>
        <w:spacing w:after="0" w:line="240" w:lineRule="auto"/>
        <w:ind w:left="2266" w:right="-1" w:firstLine="566"/>
        <w:rPr>
          <w:rFonts w:ascii="Times New Roman" w:eastAsia="Times New Roman" w:hAnsi="Times New Roman" w:cs="Times New Roman"/>
          <w:b/>
          <w:lang w:eastAsia="en-US" w:bidi="en-US"/>
        </w:rPr>
      </w:pPr>
      <w:r w:rsidRPr="00FB10C9">
        <w:rPr>
          <w:rFonts w:ascii="Times New Roman" w:eastAsia="Times New Roman" w:hAnsi="Times New Roman" w:cs="Times New Roman"/>
          <w:b/>
          <w:lang w:eastAsia="en-US" w:bidi="en-US"/>
        </w:rPr>
        <w:t>Место курса в учебном плане.</w:t>
      </w:r>
    </w:p>
    <w:p w14:paraId="0915FC95" w14:textId="77777777" w:rsidR="00FB10C9" w:rsidRPr="00FB10C9" w:rsidRDefault="00FB10C9" w:rsidP="00FB10C9">
      <w:pPr>
        <w:spacing w:after="0" w:line="240" w:lineRule="auto"/>
        <w:ind w:left="142" w:firstLine="425"/>
        <w:rPr>
          <w:rFonts w:ascii="Times New Roman" w:eastAsia="Calibri" w:hAnsi="Times New Roman" w:cs="Times New Roman"/>
        </w:rPr>
      </w:pPr>
      <w:r w:rsidRPr="00FB10C9">
        <w:rPr>
          <w:rFonts w:ascii="Times New Roman" w:eastAsia="Calibri" w:hAnsi="Times New Roman" w:cs="Times New Roman"/>
        </w:rPr>
        <w:t>Программа внеурочной деятельности имеет деятельностную и практическую направленность, носит метапредметный характер. Рассчитана на 2 года обучения (34 часа в год, 1 час в неделю). Занятия по программе проводятся во внеурочное время.</w:t>
      </w:r>
    </w:p>
    <w:p w14:paraId="0DEB33D1" w14:textId="28BC8EAD" w:rsidR="00FB10C9" w:rsidRPr="00FB10C9" w:rsidRDefault="00100329" w:rsidP="00431DF9">
      <w:pPr>
        <w:autoSpaceDE w:val="0"/>
        <w:autoSpaceDN w:val="0"/>
        <w:adjustRightInd w:val="0"/>
        <w:spacing w:before="67" w:after="0" w:line="240" w:lineRule="auto"/>
        <w:ind w:left="1417"/>
        <w:rPr>
          <w:rFonts w:ascii="Times New Roman" w:eastAsia="Times New Roman" w:hAnsi="Times New Roman" w:cs="Times New Roman"/>
          <w:b/>
          <w:bCs/>
          <w:lang w:bidi="en-US"/>
        </w:rPr>
      </w:pPr>
      <w:r>
        <w:rPr>
          <w:rFonts w:ascii="Times New Roman" w:eastAsia="Times New Roman" w:hAnsi="Times New Roman" w:cs="Times New Roman"/>
          <w:b/>
          <w:bCs/>
          <w:lang w:bidi="en-US"/>
        </w:rPr>
        <w:t>П</w:t>
      </w:r>
      <w:r w:rsidR="00FB10C9" w:rsidRPr="00FB10C9">
        <w:rPr>
          <w:rFonts w:ascii="Times New Roman" w:eastAsia="Times New Roman" w:hAnsi="Times New Roman" w:cs="Times New Roman"/>
          <w:b/>
          <w:bCs/>
          <w:lang w:bidi="en-US"/>
        </w:rPr>
        <w:t>ланируемые результаты обучения и освоения содержания курса.</w:t>
      </w:r>
    </w:p>
    <w:p w14:paraId="132F903A" w14:textId="77777777" w:rsidR="00FB10C9" w:rsidRPr="00FB10C9" w:rsidRDefault="00FB10C9" w:rsidP="00FB10C9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FB10C9">
        <w:rPr>
          <w:rFonts w:ascii="Times New Roman" w:eastAsia="Times New Roman" w:hAnsi="Times New Roman" w:cs="Times New Roman"/>
          <w:b/>
          <w:bCs/>
          <w:color w:val="000000"/>
        </w:rPr>
        <w:t xml:space="preserve">Основные ценностные ориентиры программы. </w:t>
      </w:r>
      <w:r w:rsidRPr="00FB10C9">
        <w:rPr>
          <w:rFonts w:ascii="Times New Roman" w:eastAsia="Times New Roman" w:hAnsi="Times New Roman" w:cs="Times New Roman"/>
          <w:lang w:bidi="en-US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внеурочной деятельности направлено на достижение учащимися личностных, метапредметных и предметных результатов.</w:t>
      </w:r>
    </w:p>
    <w:p w14:paraId="3CB1ED2B" w14:textId="77777777" w:rsidR="00FB10C9" w:rsidRPr="00FB10C9" w:rsidRDefault="00FB10C9" w:rsidP="00FB10C9">
      <w:pPr>
        <w:keepNext/>
        <w:keepLines/>
        <w:spacing w:after="296" w:line="240" w:lineRule="auto"/>
        <w:ind w:left="100" w:right="500"/>
        <w:outlineLvl w:val="1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  <w:b/>
          <w:bCs/>
        </w:rPr>
        <w:t>Личностные результаты</w:t>
      </w:r>
      <w:r w:rsidRPr="00FB10C9">
        <w:rPr>
          <w:rFonts w:ascii="Times New Roman" w:eastAsia="Arial Unicode MS" w:hAnsi="Times New Roman" w:cs="Times New Roman"/>
        </w:rPr>
        <w:t>:</w:t>
      </w:r>
      <w:bookmarkEnd w:id="0"/>
    </w:p>
    <w:p w14:paraId="10E46BF5" w14:textId="77777777" w:rsidR="00FB10C9" w:rsidRPr="00FB10C9" w:rsidRDefault="00FB10C9" w:rsidP="00FB10C9">
      <w:pPr>
        <w:numPr>
          <w:ilvl w:val="1"/>
          <w:numId w:val="32"/>
        </w:numPr>
        <w:tabs>
          <w:tab w:val="left" w:pos="436"/>
        </w:tabs>
        <w:spacing w:after="0" w:line="240" w:lineRule="auto"/>
        <w:ind w:right="80"/>
        <w:jc w:val="both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</w:rPr>
        <w:t>Сформированность познавательных интересов, интеллектуальных и творческих способностей учащихся;</w:t>
      </w:r>
    </w:p>
    <w:p w14:paraId="260E479C" w14:textId="77777777" w:rsidR="00FB10C9" w:rsidRPr="00FB10C9" w:rsidRDefault="00FB10C9" w:rsidP="00FB10C9">
      <w:pPr>
        <w:numPr>
          <w:ilvl w:val="1"/>
          <w:numId w:val="32"/>
        </w:numPr>
        <w:tabs>
          <w:tab w:val="left" w:pos="460"/>
        </w:tabs>
        <w:spacing w:after="0" w:line="240" w:lineRule="auto"/>
        <w:ind w:right="80"/>
        <w:jc w:val="both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14:paraId="0CDDE898" w14:textId="77777777" w:rsidR="00FB10C9" w:rsidRPr="00FB10C9" w:rsidRDefault="00FB10C9" w:rsidP="00FB10C9">
      <w:pPr>
        <w:numPr>
          <w:ilvl w:val="1"/>
          <w:numId w:val="32"/>
        </w:numPr>
        <w:tabs>
          <w:tab w:val="left" w:pos="4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</w:rPr>
        <w:t>Самостоятельность в приобретении новых знаний и практических умений;</w:t>
      </w:r>
    </w:p>
    <w:p w14:paraId="3830B62F" w14:textId="77777777" w:rsidR="00FB10C9" w:rsidRPr="00FB10C9" w:rsidRDefault="00FB10C9" w:rsidP="00FB10C9">
      <w:pPr>
        <w:numPr>
          <w:ilvl w:val="1"/>
          <w:numId w:val="32"/>
        </w:numPr>
        <w:tabs>
          <w:tab w:val="left" w:pos="455"/>
        </w:tabs>
        <w:spacing w:after="0" w:line="240" w:lineRule="auto"/>
        <w:ind w:right="80"/>
        <w:jc w:val="both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</w:rPr>
        <w:t>Готовность к выбору жизненного пути в соответствии с собственными интересами и возможностями;</w:t>
      </w:r>
    </w:p>
    <w:p w14:paraId="3FC9EDEF" w14:textId="77777777" w:rsidR="00FB10C9" w:rsidRPr="00FB10C9" w:rsidRDefault="00FB10C9" w:rsidP="00FB10C9">
      <w:pPr>
        <w:spacing w:after="244" w:line="240" w:lineRule="auto"/>
        <w:ind w:left="360" w:hanging="360"/>
        <w:jc w:val="both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</w:rPr>
        <w:t>5. Формирование ценностных отношений друг к другу, учителю, авторам открытий и изобретений, результатам обучения.</w:t>
      </w:r>
    </w:p>
    <w:p w14:paraId="40B9C0E4" w14:textId="77777777" w:rsidR="00FB10C9" w:rsidRPr="00FB10C9" w:rsidRDefault="00FB10C9" w:rsidP="00FB10C9">
      <w:pPr>
        <w:spacing w:after="240" w:line="240" w:lineRule="auto"/>
        <w:ind w:left="20" w:right="1040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  <w:b/>
          <w:bCs/>
        </w:rPr>
        <w:t>Метапредметные результаты</w:t>
      </w:r>
      <w:r w:rsidRPr="00FB10C9">
        <w:rPr>
          <w:rFonts w:ascii="Times New Roman" w:eastAsia="Arial Unicode MS" w:hAnsi="Times New Roman" w:cs="Times New Roman"/>
        </w:rPr>
        <w:t>:</w:t>
      </w:r>
    </w:p>
    <w:p w14:paraId="3129C737" w14:textId="77777777" w:rsidR="00FB10C9" w:rsidRPr="00FB10C9" w:rsidRDefault="00FB10C9" w:rsidP="00FB10C9">
      <w:pPr>
        <w:spacing w:after="0" w:line="240" w:lineRule="auto"/>
        <w:ind w:left="360" w:hanging="360"/>
        <w:jc w:val="both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</w:rPr>
        <w:t>1.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14:paraId="2ACC6166" w14:textId="77777777" w:rsidR="00FB10C9" w:rsidRPr="00FB10C9" w:rsidRDefault="00FB10C9" w:rsidP="00FB10C9">
      <w:pPr>
        <w:numPr>
          <w:ilvl w:val="2"/>
          <w:numId w:val="32"/>
        </w:numPr>
        <w:tabs>
          <w:tab w:val="left" w:pos="355"/>
        </w:tabs>
        <w:spacing w:after="0" w:line="240" w:lineRule="auto"/>
        <w:ind w:right="380"/>
        <w:jc w:val="both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14:paraId="7DC1466A" w14:textId="77777777" w:rsidR="00FB10C9" w:rsidRPr="00FB10C9" w:rsidRDefault="00FB10C9" w:rsidP="00FB10C9">
      <w:pPr>
        <w:numPr>
          <w:ilvl w:val="2"/>
          <w:numId w:val="32"/>
        </w:numPr>
        <w:tabs>
          <w:tab w:val="left" w:pos="360"/>
        </w:tabs>
        <w:spacing w:after="0" w:line="240" w:lineRule="auto"/>
        <w:ind w:right="380"/>
        <w:jc w:val="both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14:paraId="7AB751D5" w14:textId="77777777" w:rsidR="00FB10C9" w:rsidRPr="00FB10C9" w:rsidRDefault="00FB10C9" w:rsidP="00FB10C9">
      <w:pPr>
        <w:numPr>
          <w:ilvl w:val="2"/>
          <w:numId w:val="32"/>
        </w:numPr>
        <w:tabs>
          <w:tab w:val="left" w:pos="355"/>
        </w:tabs>
        <w:spacing w:after="0" w:line="240" w:lineRule="auto"/>
        <w:ind w:right="380"/>
        <w:jc w:val="both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14:paraId="65CB45FF" w14:textId="77777777" w:rsidR="00FB10C9" w:rsidRPr="00FB10C9" w:rsidRDefault="00FB10C9" w:rsidP="00FB10C9">
      <w:pPr>
        <w:numPr>
          <w:ilvl w:val="2"/>
          <w:numId w:val="32"/>
        </w:numPr>
        <w:tabs>
          <w:tab w:val="left" w:pos="346"/>
        </w:tabs>
        <w:spacing w:after="0" w:line="240" w:lineRule="auto"/>
        <w:ind w:right="380"/>
        <w:jc w:val="both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</w:rPr>
        <w:lastRenderedPageBreak/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14:paraId="42493DF3" w14:textId="77777777" w:rsidR="00FB10C9" w:rsidRPr="00FB10C9" w:rsidRDefault="00FB10C9" w:rsidP="00FB10C9">
      <w:pPr>
        <w:numPr>
          <w:ilvl w:val="2"/>
          <w:numId w:val="32"/>
        </w:numPr>
        <w:tabs>
          <w:tab w:val="left" w:pos="360"/>
        </w:tabs>
        <w:spacing w:after="0" w:line="240" w:lineRule="auto"/>
        <w:ind w:right="380"/>
        <w:jc w:val="both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</w:rPr>
        <w:t>Освоение приемов действий в нестандартных ситуациях, овладение эвристическими методами решения проблем;</w:t>
      </w:r>
    </w:p>
    <w:p w14:paraId="0EDA65DA" w14:textId="77777777" w:rsidR="00FB10C9" w:rsidRPr="00FB10C9" w:rsidRDefault="00FB10C9" w:rsidP="00FB10C9">
      <w:pPr>
        <w:numPr>
          <w:ilvl w:val="2"/>
          <w:numId w:val="32"/>
        </w:numPr>
        <w:tabs>
          <w:tab w:val="left" w:pos="360"/>
        </w:tabs>
        <w:spacing w:after="341" w:line="240" w:lineRule="auto"/>
        <w:ind w:right="380"/>
        <w:jc w:val="both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14:paraId="6B82161D" w14:textId="77777777" w:rsidR="00FB10C9" w:rsidRPr="00FB10C9" w:rsidRDefault="00FB10C9" w:rsidP="00FB10C9">
      <w:pPr>
        <w:spacing w:after="301" w:line="240" w:lineRule="auto"/>
        <w:ind w:left="360" w:hanging="360"/>
        <w:jc w:val="both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  <w:b/>
          <w:bCs/>
        </w:rPr>
        <w:t>Предметные результаты</w:t>
      </w:r>
      <w:r w:rsidRPr="00FB10C9">
        <w:rPr>
          <w:rFonts w:ascii="Times New Roman" w:eastAsia="Arial Unicode MS" w:hAnsi="Times New Roman" w:cs="Times New Roman"/>
        </w:rPr>
        <w:t>:</w:t>
      </w:r>
    </w:p>
    <w:p w14:paraId="78974008" w14:textId="77777777" w:rsidR="00FB10C9" w:rsidRPr="00FB10C9" w:rsidRDefault="00FB10C9" w:rsidP="00FB10C9">
      <w:pPr>
        <w:numPr>
          <w:ilvl w:val="3"/>
          <w:numId w:val="32"/>
        </w:numPr>
        <w:tabs>
          <w:tab w:val="left" w:pos="336"/>
        </w:tabs>
        <w:spacing w:after="0" w:line="240" w:lineRule="auto"/>
        <w:ind w:right="380"/>
        <w:jc w:val="both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</w:rPr>
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14:paraId="5D806984" w14:textId="77777777" w:rsidR="00FB10C9" w:rsidRPr="00FB10C9" w:rsidRDefault="00FB10C9" w:rsidP="00FB10C9">
      <w:pPr>
        <w:numPr>
          <w:ilvl w:val="3"/>
          <w:numId w:val="32"/>
        </w:numPr>
        <w:tabs>
          <w:tab w:val="left" w:pos="360"/>
        </w:tabs>
        <w:spacing w:after="0" w:line="240" w:lineRule="auto"/>
        <w:ind w:right="380"/>
        <w:jc w:val="both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14:paraId="225CDB79" w14:textId="77777777" w:rsidR="00FB10C9" w:rsidRPr="00FB10C9" w:rsidRDefault="00FB10C9" w:rsidP="00FB10C9">
      <w:pPr>
        <w:numPr>
          <w:ilvl w:val="3"/>
          <w:numId w:val="32"/>
        </w:numPr>
        <w:tabs>
          <w:tab w:val="left" w:pos="360"/>
        </w:tabs>
        <w:spacing w:after="0" w:line="240" w:lineRule="auto"/>
        <w:ind w:right="380"/>
        <w:jc w:val="both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</w:rPr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 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14:paraId="5F5C87B9" w14:textId="77777777" w:rsidR="00FB10C9" w:rsidRPr="00FB10C9" w:rsidRDefault="00FB10C9" w:rsidP="00FB10C9">
      <w:pPr>
        <w:numPr>
          <w:ilvl w:val="3"/>
          <w:numId w:val="32"/>
        </w:numPr>
        <w:tabs>
          <w:tab w:val="left" w:pos="355"/>
        </w:tabs>
        <w:spacing w:after="0" w:line="240" w:lineRule="auto"/>
        <w:ind w:right="380"/>
        <w:jc w:val="both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</w:rPr>
        <w:t>Применять полученные знания для объяснения принципов действия важнейших</w:t>
      </w:r>
    </w:p>
    <w:p w14:paraId="7BCFAB15" w14:textId="77777777" w:rsidR="00FB10C9" w:rsidRPr="00FB10C9" w:rsidRDefault="00FB10C9" w:rsidP="00FB10C9">
      <w:pPr>
        <w:spacing w:after="0" w:line="240" w:lineRule="auto"/>
        <w:ind w:left="360" w:right="380"/>
        <w:jc w:val="both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</w:rPr>
        <w:t>технических устройств, (работы) машин и механизмов, средств передвижения и связи, бытовых приборов, промышленных технологических процессов, решения практических задач повседневной жизни, обеспечения безопасности своей жизни, рационального природопользования и охраны окружающей среды; влияния технических устройств на окружающую среду;</w:t>
      </w:r>
    </w:p>
    <w:p w14:paraId="68E32D87" w14:textId="77777777" w:rsidR="00FB10C9" w:rsidRPr="00FB10C9" w:rsidRDefault="00FB10C9" w:rsidP="00FB10C9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</w:rPr>
        <w:t>осознание возможных причин техногенных и экологических катастроф.</w:t>
      </w:r>
    </w:p>
    <w:p w14:paraId="6E567945" w14:textId="77777777" w:rsidR="00FB10C9" w:rsidRPr="00FB10C9" w:rsidRDefault="00FB10C9" w:rsidP="00FB10C9">
      <w:pPr>
        <w:numPr>
          <w:ilvl w:val="3"/>
          <w:numId w:val="32"/>
        </w:numPr>
        <w:tabs>
          <w:tab w:val="left" w:pos="355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</w:rPr>
        <w:t>Осознание необходимости применения достижений физики и технологий для рационального природопользования;</w:t>
      </w:r>
    </w:p>
    <w:p w14:paraId="0677351F" w14:textId="77777777" w:rsidR="00FB10C9" w:rsidRPr="00FB10C9" w:rsidRDefault="00FB10C9" w:rsidP="00FB10C9">
      <w:pPr>
        <w:numPr>
          <w:ilvl w:val="3"/>
          <w:numId w:val="32"/>
        </w:numPr>
        <w:tabs>
          <w:tab w:val="left" w:pos="36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</w:rP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14:paraId="263D8CDA" w14:textId="77777777" w:rsidR="00FB10C9" w:rsidRPr="00FB10C9" w:rsidRDefault="00FB10C9" w:rsidP="00FB10C9">
      <w:pPr>
        <w:numPr>
          <w:ilvl w:val="3"/>
          <w:numId w:val="32"/>
        </w:numPr>
        <w:tabs>
          <w:tab w:val="left" w:pos="36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14:paraId="22514F94" w14:textId="77777777" w:rsidR="00FB10C9" w:rsidRPr="00FB10C9" w:rsidRDefault="00FB10C9" w:rsidP="00FB10C9">
      <w:pPr>
        <w:numPr>
          <w:ilvl w:val="3"/>
          <w:numId w:val="32"/>
        </w:numPr>
        <w:tabs>
          <w:tab w:val="left" w:pos="34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выво- дить из экспериментальных фактов и теоретических моделей физические законы;</w:t>
      </w:r>
    </w:p>
    <w:p w14:paraId="2466A614" w14:textId="77777777" w:rsidR="00FB10C9" w:rsidRPr="00FB10C9" w:rsidRDefault="00FB10C9" w:rsidP="00FB10C9">
      <w:pPr>
        <w:numPr>
          <w:ilvl w:val="3"/>
          <w:numId w:val="32"/>
        </w:numPr>
        <w:tabs>
          <w:tab w:val="left" w:pos="35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14:paraId="10FE016B" w14:textId="77777777" w:rsidR="00FB10C9" w:rsidRPr="00FB10C9" w:rsidRDefault="00FB10C9" w:rsidP="00FB10C9">
      <w:pPr>
        <w:numPr>
          <w:ilvl w:val="3"/>
          <w:numId w:val="32"/>
        </w:numPr>
        <w:tabs>
          <w:tab w:val="left" w:pos="341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14:paraId="7B892987" w14:textId="77777777" w:rsidR="00FB10C9" w:rsidRPr="00FB10C9" w:rsidRDefault="00FB10C9" w:rsidP="00FB10C9">
      <w:pPr>
        <w:numPr>
          <w:ilvl w:val="3"/>
          <w:numId w:val="32"/>
        </w:numPr>
        <w:tabs>
          <w:tab w:val="left" w:pos="331"/>
        </w:tabs>
        <w:spacing w:after="240" w:line="240" w:lineRule="auto"/>
        <w:ind w:right="20"/>
        <w:jc w:val="both"/>
        <w:rPr>
          <w:rFonts w:ascii="Times New Roman" w:eastAsia="Arial Unicode MS" w:hAnsi="Times New Roman" w:cs="Times New Roman"/>
        </w:rPr>
      </w:pPr>
      <w:r w:rsidRPr="00FB10C9">
        <w:rPr>
          <w:rFonts w:ascii="Times New Roman" w:eastAsia="Arial Unicode MS" w:hAnsi="Times New Roman" w:cs="Times New Roman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14:paraId="346CADE1" w14:textId="77777777" w:rsidR="003F34AE" w:rsidRPr="00802C00" w:rsidRDefault="003F34AE" w:rsidP="003F34AE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802C00">
        <w:rPr>
          <w:rFonts w:ascii="Times New Roman" w:hAnsi="Times New Roman" w:cs="Times New Roman"/>
          <w:b/>
          <w:i/>
        </w:rPr>
        <w:t>Содержание изучаемого курса в 7 классе</w:t>
      </w:r>
    </w:p>
    <w:p w14:paraId="48575AD8" w14:textId="77777777" w:rsidR="003F34AE" w:rsidRPr="00802C00" w:rsidRDefault="003F34AE" w:rsidP="003F34AE">
      <w:pPr>
        <w:pStyle w:val="a5"/>
        <w:numPr>
          <w:ilvl w:val="1"/>
          <w:numId w:val="26"/>
        </w:numPr>
        <w:spacing w:after="0" w:line="240" w:lineRule="auto"/>
        <w:ind w:left="0" w:firstLine="708"/>
        <w:rPr>
          <w:rFonts w:ascii="Times New Roman" w:hAnsi="Times New Roman"/>
          <w:b/>
        </w:rPr>
      </w:pPr>
      <w:r w:rsidRPr="00802C00">
        <w:rPr>
          <w:rFonts w:ascii="Times New Roman" w:hAnsi="Times New Roman"/>
          <w:b/>
        </w:rPr>
        <w:t xml:space="preserve">Первоначальные сведения о строении вещества.(7). </w:t>
      </w:r>
      <w:r w:rsidRPr="00802C00">
        <w:rPr>
          <w:rFonts w:ascii="Times New Roman" w:hAnsi="Times New Roman"/>
        </w:rPr>
        <w:t>Цена деления измерительного прибора. Определение цены деления измерительного цилиндра. Определение геометрических размеров тела. Изготовление измерительного цилиндра. Измерение температуры тела. Измерение размеров малых тел. Измерение толщины листа бумаги.</w:t>
      </w:r>
    </w:p>
    <w:p w14:paraId="5A44DC98" w14:textId="77777777" w:rsidR="003F34AE" w:rsidRPr="00802C00" w:rsidRDefault="003F34AE" w:rsidP="003F34AE">
      <w:pPr>
        <w:pStyle w:val="a5"/>
        <w:numPr>
          <w:ilvl w:val="1"/>
          <w:numId w:val="26"/>
        </w:numPr>
        <w:spacing w:after="0" w:line="240" w:lineRule="auto"/>
        <w:ind w:left="0" w:firstLine="708"/>
        <w:rPr>
          <w:rFonts w:ascii="Times New Roman" w:hAnsi="Times New Roman"/>
          <w:b/>
        </w:rPr>
      </w:pPr>
      <w:r w:rsidRPr="00802C00">
        <w:rPr>
          <w:rFonts w:ascii="Times New Roman" w:hAnsi="Times New Roman"/>
          <w:b/>
        </w:rPr>
        <w:lastRenderedPageBreak/>
        <w:t>Взаимодействие тел. (12)</w:t>
      </w:r>
      <w:r w:rsidRPr="00802C00">
        <w:rPr>
          <w:rFonts w:ascii="Times New Roman" w:hAnsi="Times New Roman"/>
        </w:rPr>
        <w:t>Измерение скорости движения тела. Измерение массы тела неправильной формы. Измерение плотности твердого тела. Измерение объема пустоты. Исследование зависимости силы тяжести от массы тела. Определение массы и веса воздуха. Сложение сил, направленных по одной прямой. Измерение жесткости пружины. Измерение коэффициента силы трения скольжения. Решение задач.</w:t>
      </w:r>
    </w:p>
    <w:p w14:paraId="1ECFA20A" w14:textId="77777777" w:rsidR="003F34AE" w:rsidRPr="00802C00" w:rsidRDefault="003F34AE" w:rsidP="003F34AE">
      <w:pPr>
        <w:pStyle w:val="a5"/>
        <w:numPr>
          <w:ilvl w:val="1"/>
          <w:numId w:val="26"/>
        </w:numPr>
        <w:spacing w:after="0" w:line="240" w:lineRule="auto"/>
        <w:ind w:left="0" w:firstLine="708"/>
        <w:rPr>
          <w:rFonts w:ascii="Times New Roman" w:hAnsi="Times New Roman"/>
        </w:rPr>
      </w:pPr>
      <w:r w:rsidRPr="00802C00">
        <w:rPr>
          <w:rFonts w:ascii="Times New Roman" w:hAnsi="Times New Roman"/>
          <w:b/>
        </w:rPr>
        <w:t xml:space="preserve"> Давление. Давление жидкостей и газов. (7)</w:t>
      </w:r>
      <w:r w:rsidRPr="00802C00">
        <w:rPr>
          <w:rFonts w:ascii="Times New Roman" w:hAnsi="Times New Roman"/>
        </w:rPr>
        <w:t>Исследование зависимости давления от площади поверхности. Определение давления твердого тела. Вычисление силы, с которой атмосфера давит на поверхность стола. Определение массы тела, плавающего в воде. Определение плотности твердого тела. Определение объема куска льда. Изучение условия плавания тел. Решение задач.</w:t>
      </w:r>
    </w:p>
    <w:p w14:paraId="1E8825EA" w14:textId="33DCB1A7" w:rsidR="003F34AE" w:rsidRPr="00431DF9" w:rsidRDefault="003F34AE" w:rsidP="003F34AE">
      <w:pPr>
        <w:pStyle w:val="a5"/>
        <w:numPr>
          <w:ilvl w:val="1"/>
          <w:numId w:val="26"/>
        </w:numPr>
        <w:spacing w:after="0" w:line="240" w:lineRule="auto"/>
        <w:ind w:left="0" w:firstLine="708"/>
        <w:rPr>
          <w:rFonts w:ascii="Times New Roman" w:hAnsi="Times New Roman"/>
          <w:i/>
        </w:rPr>
      </w:pPr>
      <w:r w:rsidRPr="00802C00">
        <w:rPr>
          <w:rFonts w:ascii="Times New Roman" w:hAnsi="Times New Roman"/>
          <w:b/>
        </w:rPr>
        <w:t>Работа и мощность. Энергия. (</w:t>
      </w:r>
      <w:r w:rsidR="00FB10C9">
        <w:rPr>
          <w:rFonts w:ascii="Times New Roman" w:hAnsi="Times New Roman"/>
          <w:b/>
        </w:rPr>
        <w:t>8</w:t>
      </w:r>
      <w:r w:rsidRPr="00802C00">
        <w:rPr>
          <w:rFonts w:ascii="Times New Roman" w:hAnsi="Times New Roman"/>
          <w:b/>
        </w:rPr>
        <w:t>)</w:t>
      </w:r>
      <w:r w:rsidRPr="00802C00">
        <w:rPr>
          <w:rFonts w:ascii="Times New Roman" w:hAnsi="Times New Roman"/>
        </w:rPr>
        <w:t>Вычисление работы и мощности, развиваемой учеником при подъеме с 1 на 3 этаж. Определение выигрыша в силе. Нахождение центра тяжести плоской фигуры. Вычисление КПД наклонной плоскости. Измерение кинетической энергии. Измерение потенциальной энер</w:t>
      </w:r>
      <w:r w:rsidR="00FB10C9">
        <w:rPr>
          <w:rFonts w:ascii="Times New Roman" w:hAnsi="Times New Roman"/>
        </w:rPr>
        <w:t>г</w:t>
      </w:r>
      <w:r w:rsidRPr="00802C00">
        <w:rPr>
          <w:rFonts w:ascii="Times New Roman" w:hAnsi="Times New Roman"/>
        </w:rPr>
        <w:t>ии. Решение задач.</w:t>
      </w:r>
    </w:p>
    <w:p w14:paraId="4B7018E9" w14:textId="77777777" w:rsidR="00431DF9" w:rsidRPr="003F34AE" w:rsidRDefault="00431DF9" w:rsidP="00431DF9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3F34AE">
        <w:rPr>
          <w:rFonts w:ascii="Times New Roman" w:hAnsi="Times New Roman" w:cs="Times New Roman"/>
          <w:b/>
          <w:i/>
        </w:rPr>
        <w:t>Содержание изучаемого курса в 8 классе</w:t>
      </w:r>
    </w:p>
    <w:p w14:paraId="26787405" w14:textId="77777777" w:rsidR="00431DF9" w:rsidRPr="00802C00" w:rsidRDefault="00431DF9" w:rsidP="00431DF9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 xml:space="preserve">Физический метод изучения природы: теоретический и экспериментальный (3). </w:t>
      </w:r>
      <w:r w:rsidRPr="00802C00">
        <w:rPr>
          <w:rFonts w:ascii="Times New Roman" w:hAnsi="Times New Roman" w:cs="Times New Roman"/>
        </w:rPr>
        <w:t xml:space="preserve">Определение цены деления приборов, снятие показаний. Определение погрешностей измерений. </w:t>
      </w:r>
    </w:p>
    <w:p w14:paraId="7607A154" w14:textId="77777777" w:rsidR="00431DF9" w:rsidRPr="00802C00" w:rsidRDefault="00431DF9" w:rsidP="00431DF9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Тепловые явления и методы их исследования (8).</w:t>
      </w:r>
      <w:r w:rsidRPr="00802C00">
        <w:rPr>
          <w:rFonts w:ascii="Times New Roman" w:hAnsi="Times New Roman" w:cs="Times New Roman"/>
        </w:rPr>
        <w:t xml:space="preserve"> Определение удлинения тела  в процессе изменения температуры. Решение задач на определение количества теплоты. Применение теплового расширения для регистрации температуры. Исследование процессов плавления и отвердевания. Изучение устройства тепловых двигателей. Приборы для измерения влажности воздуха.</w:t>
      </w:r>
    </w:p>
    <w:p w14:paraId="1DC51897" w14:textId="77777777" w:rsidR="00431DF9" w:rsidRPr="00802C00" w:rsidRDefault="00431DF9" w:rsidP="00431DF9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Электрические явления и методы их исследования (8).</w:t>
      </w:r>
      <w:r w:rsidRPr="00802C00">
        <w:rPr>
          <w:rFonts w:ascii="Times New Roman" w:hAnsi="Times New Roman" w:cs="Times New Roman"/>
        </w:rPr>
        <w:t xml:space="preserve"> Определение удельного сопротивления проводника. Закон Ома для участка цепи. Решение задач. Исследование и использование свойств электрических конденсаторов. Расчет потребляемой электроэнергии. Расчет КПД электрических устройств. Решение задач на закон Джоуля-Ленца.</w:t>
      </w:r>
    </w:p>
    <w:p w14:paraId="2D4D231C" w14:textId="77777777" w:rsidR="00431DF9" w:rsidRPr="00802C00" w:rsidRDefault="00431DF9" w:rsidP="00431DF9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Электромагнитные явления (5).</w:t>
      </w:r>
      <w:r w:rsidRPr="00802C00">
        <w:rPr>
          <w:rFonts w:ascii="Times New Roman" w:hAnsi="Times New Roman" w:cs="Times New Roman"/>
        </w:rPr>
        <w:t xml:space="preserve"> Получение и фиксированное изображение магнитных полей. Изучение свойств электромагнита. Изучение модели электродвигателя. Решение качественных задач.</w:t>
      </w:r>
    </w:p>
    <w:p w14:paraId="0348C33D" w14:textId="77777777" w:rsidR="00431DF9" w:rsidRPr="00802C00" w:rsidRDefault="00431DF9" w:rsidP="00431DF9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Оптика (8).</w:t>
      </w:r>
      <w:r w:rsidRPr="00802C00">
        <w:rPr>
          <w:rFonts w:ascii="Times New Roman" w:hAnsi="Times New Roman" w:cs="Times New Roman"/>
        </w:rPr>
        <w:t xml:space="preserve"> Изучение законов отражения. Наблюдение отражения и преломления света. Изображения в линзах. Определение главного фокусного расстояния и оптической силы линзы. Наблюдение интерференции света. Решение задач на преломление света. Наблюдение полного отражения света.</w:t>
      </w:r>
    </w:p>
    <w:p w14:paraId="3498227E" w14:textId="1B26AC9C" w:rsidR="00431DF9" w:rsidRPr="00431DF9" w:rsidRDefault="00431DF9" w:rsidP="00431DF9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Подготовка и пр</w:t>
      </w:r>
      <w:r>
        <w:rPr>
          <w:rFonts w:ascii="Times New Roman" w:hAnsi="Times New Roman" w:cs="Times New Roman"/>
          <w:b/>
        </w:rPr>
        <w:t>оведение итоговой конференции (2</w:t>
      </w:r>
      <w:r w:rsidRPr="00802C00">
        <w:rPr>
          <w:rFonts w:ascii="Times New Roman" w:hAnsi="Times New Roman" w:cs="Times New Roman"/>
          <w:b/>
        </w:rPr>
        <w:t>).</w:t>
      </w:r>
      <w:r w:rsidRPr="00802C00">
        <w:rPr>
          <w:rFonts w:ascii="Times New Roman" w:hAnsi="Times New Roman" w:cs="Times New Roman"/>
        </w:rPr>
        <w:t xml:space="preserve"> Индивидуальная работа по подготовке проекта к презентации.</w:t>
      </w:r>
    </w:p>
    <w:p w14:paraId="6B512E9A" w14:textId="77777777" w:rsidR="00431DF9" w:rsidRPr="00431DF9" w:rsidRDefault="00431DF9" w:rsidP="00431DF9">
      <w:pPr>
        <w:pStyle w:val="a5"/>
        <w:shd w:val="clear" w:color="auto" w:fill="FFFFFF"/>
        <w:spacing w:before="100" w:beforeAutospacing="1" w:after="100" w:afterAutospacing="1" w:line="240" w:lineRule="auto"/>
        <w:mirrorIndents/>
        <w:jc w:val="both"/>
        <w:rPr>
          <w:rFonts w:ascii="Times New Roman" w:hAnsi="Times New Roman"/>
          <w:color w:val="333333"/>
          <w:sz w:val="24"/>
          <w:szCs w:val="24"/>
        </w:rPr>
      </w:pPr>
      <w:r w:rsidRPr="00431DF9">
        <w:rPr>
          <w:rFonts w:ascii="Times New Roman" w:hAnsi="Times New Roman"/>
          <w:color w:val="333333"/>
          <w:sz w:val="24"/>
          <w:szCs w:val="24"/>
        </w:rPr>
        <w:t>ТЕМАТИЧЕСКОЕ ПЛАНИРОВАНИЕ</w:t>
      </w:r>
    </w:p>
    <w:p w14:paraId="2475B253" w14:textId="1FEF7558" w:rsidR="00431DF9" w:rsidRPr="00431DF9" w:rsidRDefault="00431DF9" w:rsidP="00431DF9">
      <w:pPr>
        <w:pStyle w:val="a5"/>
        <w:shd w:val="clear" w:color="auto" w:fill="FFFFFF"/>
        <w:spacing w:before="100" w:beforeAutospacing="1" w:after="100" w:afterAutospacing="1" w:line="240" w:lineRule="auto"/>
        <w:mirrorIndents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7</w:t>
      </w:r>
      <w:r w:rsidRPr="00431DF9">
        <w:rPr>
          <w:rFonts w:ascii="Times New Roman" w:hAnsi="Times New Roman"/>
          <w:color w:val="333333"/>
          <w:sz w:val="24"/>
          <w:szCs w:val="24"/>
        </w:rPr>
        <w:t xml:space="preserve"> класс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513"/>
        <w:gridCol w:w="1128"/>
      </w:tblGrid>
      <w:tr w:rsidR="00431DF9" w14:paraId="78146A95" w14:textId="77777777" w:rsidTr="006745EC">
        <w:tc>
          <w:tcPr>
            <w:tcW w:w="709" w:type="dxa"/>
          </w:tcPr>
          <w:p w14:paraId="5246CEAD" w14:textId="77777777" w:rsidR="00431DF9" w:rsidRDefault="00431DF9" w:rsidP="006745EC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</w:tcPr>
          <w:p w14:paraId="0173A95B" w14:textId="77777777" w:rsidR="00431DF9" w:rsidRDefault="00431DF9" w:rsidP="006745EC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28" w:type="dxa"/>
          </w:tcPr>
          <w:p w14:paraId="4D34A7C1" w14:textId="77777777" w:rsidR="00431DF9" w:rsidRDefault="00431DF9" w:rsidP="006745EC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Часы</w:t>
            </w:r>
          </w:p>
        </w:tc>
      </w:tr>
      <w:tr w:rsidR="00431DF9" w14:paraId="7CB7F256" w14:textId="77777777" w:rsidTr="00D92E7D">
        <w:tc>
          <w:tcPr>
            <w:tcW w:w="709" w:type="dxa"/>
          </w:tcPr>
          <w:p w14:paraId="4249C8C5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vAlign w:val="bottom"/>
          </w:tcPr>
          <w:p w14:paraId="23A8041C" w14:textId="07D11B65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Инструктаж по охране труда на уроках.</w:t>
            </w:r>
          </w:p>
        </w:tc>
        <w:tc>
          <w:tcPr>
            <w:tcW w:w="1128" w:type="dxa"/>
          </w:tcPr>
          <w:p w14:paraId="7FB27824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3049F4B3" w14:textId="77777777" w:rsidTr="00D92E7D">
        <w:tc>
          <w:tcPr>
            <w:tcW w:w="709" w:type="dxa"/>
          </w:tcPr>
          <w:p w14:paraId="37D8D7C9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vAlign w:val="bottom"/>
          </w:tcPr>
          <w:p w14:paraId="14DB0E51" w14:textId="3E679BEC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№ 1 «Определение цены деления различных приборов»</w:t>
            </w:r>
          </w:p>
        </w:tc>
        <w:tc>
          <w:tcPr>
            <w:tcW w:w="1128" w:type="dxa"/>
          </w:tcPr>
          <w:p w14:paraId="32C0FA2A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42A72D4D" w14:textId="77777777" w:rsidTr="00D92E7D">
        <w:tc>
          <w:tcPr>
            <w:tcW w:w="709" w:type="dxa"/>
          </w:tcPr>
          <w:p w14:paraId="203D4FE5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vAlign w:val="bottom"/>
          </w:tcPr>
          <w:p w14:paraId="6B2EC800" w14:textId="477B7159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№ 2 «Определение геометрических размеров тел»</w:t>
            </w:r>
          </w:p>
        </w:tc>
        <w:tc>
          <w:tcPr>
            <w:tcW w:w="1128" w:type="dxa"/>
          </w:tcPr>
          <w:p w14:paraId="7CBB9099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1B6CD9D2" w14:textId="77777777" w:rsidTr="00D92E7D">
        <w:tc>
          <w:tcPr>
            <w:tcW w:w="709" w:type="dxa"/>
          </w:tcPr>
          <w:p w14:paraId="2281B638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vAlign w:val="bottom"/>
          </w:tcPr>
          <w:p w14:paraId="6538549D" w14:textId="67B95689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измерительного цилиндра</w:t>
            </w:r>
          </w:p>
        </w:tc>
        <w:tc>
          <w:tcPr>
            <w:tcW w:w="1128" w:type="dxa"/>
          </w:tcPr>
          <w:p w14:paraId="3D12F5CF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2275693D" w14:textId="77777777" w:rsidTr="00D92E7D">
        <w:tc>
          <w:tcPr>
            <w:tcW w:w="709" w:type="dxa"/>
          </w:tcPr>
          <w:p w14:paraId="39ED1C0A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vAlign w:val="bottom"/>
          </w:tcPr>
          <w:p w14:paraId="585981CD" w14:textId="5AE36760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№ 3 «Измерение температуры тел»</w:t>
            </w:r>
          </w:p>
        </w:tc>
        <w:tc>
          <w:tcPr>
            <w:tcW w:w="1128" w:type="dxa"/>
          </w:tcPr>
          <w:p w14:paraId="7CD56AF6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3DE7997E" w14:textId="77777777" w:rsidTr="00D92E7D">
        <w:tc>
          <w:tcPr>
            <w:tcW w:w="709" w:type="dxa"/>
          </w:tcPr>
          <w:p w14:paraId="0D530508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513" w:type="dxa"/>
            <w:vAlign w:val="bottom"/>
          </w:tcPr>
          <w:p w14:paraId="44F4BC67" w14:textId="19C50F8C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№ 4 «Измерение размеров малых тел»</w:t>
            </w:r>
          </w:p>
        </w:tc>
        <w:tc>
          <w:tcPr>
            <w:tcW w:w="1128" w:type="dxa"/>
          </w:tcPr>
          <w:p w14:paraId="7BEC939B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51169AFB" w14:textId="77777777" w:rsidTr="00D92E7D">
        <w:tc>
          <w:tcPr>
            <w:tcW w:w="709" w:type="dxa"/>
          </w:tcPr>
          <w:p w14:paraId="78F85E19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vAlign w:val="center"/>
          </w:tcPr>
          <w:p w14:paraId="6B3ED16D" w14:textId="63178252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№ 5 «Измерение толщины листа бумаги»</w:t>
            </w:r>
          </w:p>
        </w:tc>
        <w:tc>
          <w:tcPr>
            <w:tcW w:w="1128" w:type="dxa"/>
          </w:tcPr>
          <w:p w14:paraId="63F5359C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3925107F" w14:textId="77777777" w:rsidTr="00D92E7D">
        <w:tc>
          <w:tcPr>
            <w:tcW w:w="709" w:type="dxa"/>
          </w:tcPr>
          <w:p w14:paraId="6B446BF1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vAlign w:val="bottom"/>
          </w:tcPr>
          <w:p w14:paraId="3AEDF7CF" w14:textId="57885CE6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№ 6 «Измерение скорости движения тел»</w:t>
            </w:r>
          </w:p>
        </w:tc>
        <w:tc>
          <w:tcPr>
            <w:tcW w:w="1128" w:type="dxa"/>
          </w:tcPr>
          <w:p w14:paraId="56489265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73BF3FCD" w14:textId="77777777" w:rsidTr="00D92E7D">
        <w:tc>
          <w:tcPr>
            <w:tcW w:w="709" w:type="dxa"/>
          </w:tcPr>
          <w:p w14:paraId="5DF6AFE0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vAlign w:val="center"/>
          </w:tcPr>
          <w:p w14:paraId="5BC6191D" w14:textId="0A742732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тему «Скорость равномерного движения»</w:t>
            </w:r>
          </w:p>
        </w:tc>
        <w:tc>
          <w:tcPr>
            <w:tcW w:w="1128" w:type="dxa"/>
          </w:tcPr>
          <w:p w14:paraId="59BE4739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6FA86CF4" w14:textId="77777777" w:rsidTr="00D92E7D">
        <w:tc>
          <w:tcPr>
            <w:tcW w:w="709" w:type="dxa"/>
          </w:tcPr>
          <w:p w14:paraId="0AFFA379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vAlign w:val="bottom"/>
          </w:tcPr>
          <w:p w14:paraId="0C2F0026" w14:textId="009F072B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№7 «Измерение массы 1 капли воды»</w:t>
            </w:r>
          </w:p>
        </w:tc>
        <w:tc>
          <w:tcPr>
            <w:tcW w:w="1128" w:type="dxa"/>
          </w:tcPr>
          <w:p w14:paraId="02256536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539CBC3A" w14:textId="77777777" w:rsidTr="00D92E7D">
        <w:tc>
          <w:tcPr>
            <w:tcW w:w="709" w:type="dxa"/>
          </w:tcPr>
          <w:p w14:paraId="2B68D085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vAlign w:val="bottom"/>
          </w:tcPr>
          <w:p w14:paraId="6F143CE1" w14:textId="644B9A9E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№ 8 «Измерение плотности куска сахара»</w:t>
            </w:r>
          </w:p>
        </w:tc>
        <w:tc>
          <w:tcPr>
            <w:tcW w:w="1128" w:type="dxa"/>
          </w:tcPr>
          <w:p w14:paraId="76707746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4844EADF" w14:textId="77777777" w:rsidTr="00D92E7D">
        <w:tc>
          <w:tcPr>
            <w:tcW w:w="709" w:type="dxa"/>
          </w:tcPr>
          <w:p w14:paraId="3EEDEA64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vAlign w:val="bottom"/>
          </w:tcPr>
          <w:p w14:paraId="4845D8B1" w14:textId="5DE5379E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№ 9 «Измерение плотности хоз. мыла»</w:t>
            </w:r>
          </w:p>
        </w:tc>
        <w:tc>
          <w:tcPr>
            <w:tcW w:w="1128" w:type="dxa"/>
          </w:tcPr>
          <w:p w14:paraId="3A96DA63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6A305586" w14:textId="77777777" w:rsidTr="00D92E7D">
        <w:tc>
          <w:tcPr>
            <w:tcW w:w="709" w:type="dxa"/>
          </w:tcPr>
          <w:p w14:paraId="16F33DDD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vAlign w:val="center"/>
          </w:tcPr>
          <w:p w14:paraId="0C98FA64" w14:textId="618D5216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тему «Плотность вещества»</w:t>
            </w:r>
          </w:p>
        </w:tc>
        <w:tc>
          <w:tcPr>
            <w:tcW w:w="1128" w:type="dxa"/>
          </w:tcPr>
          <w:p w14:paraId="63CA7D28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76693483" w14:textId="77777777" w:rsidTr="00D92E7D">
        <w:tc>
          <w:tcPr>
            <w:tcW w:w="709" w:type="dxa"/>
          </w:tcPr>
          <w:p w14:paraId="5B4DE865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vAlign w:val="bottom"/>
          </w:tcPr>
          <w:p w14:paraId="56D9480D" w14:textId="72A57D6D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№ 10 «Исследование зависимости силы тяжести от массы тела»</w:t>
            </w:r>
          </w:p>
        </w:tc>
        <w:tc>
          <w:tcPr>
            <w:tcW w:w="1128" w:type="dxa"/>
          </w:tcPr>
          <w:p w14:paraId="68AE00FF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3076EAAE" w14:textId="77777777" w:rsidTr="00D92E7D">
        <w:tc>
          <w:tcPr>
            <w:tcW w:w="709" w:type="dxa"/>
          </w:tcPr>
          <w:p w14:paraId="3D108BC9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vAlign w:val="bottom"/>
          </w:tcPr>
          <w:p w14:paraId="3ECF8426" w14:textId="40E67009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№ 11 «Определение массы и веса воздуха в комнате»</w:t>
            </w:r>
          </w:p>
        </w:tc>
        <w:tc>
          <w:tcPr>
            <w:tcW w:w="1128" w:type="dxa"/>
          </w:tcPr>
          <w:p w14:paraId="3A0D6F63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4E0F960F" w14:textId="77777777" w:rsidTr="00D92E7D">
        <w:tc>
          <w:tcPr>
            <w:tcW w:w="709" w:type="dxa"/>
          </w:tcPr>
          <w:p w14:paraId="5D15D426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vAlign w:val="bottom"/>
          </w:tcPr>
          <w:p w14:paraId="2978A5D3" w14:textId="2E16759E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№ 12 «Сложение сил, направленных по одной прямой»</w:t>
            </w:r>
          </w:p>
        </w:tc>
        <w:tc>
          <w:tcPr>
            <w:tcW w:w="1128" w:type="dxa"/>
          </w:tcPr>
          <w:p w14:paraId="147E5856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1A064D15" w14:textId="77777777" w:rsidTr="00D92E7D">
        <w:tc>
          <w:tcPr>
            <w:tcW w:w="709" w:type="dxa"/>
          </w:tcPr>
          <w:p w14:paraId="46FCADD7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vAlign w:val="bottom"/>
          </w:tcPr>
          <w:p w14:paraId="66A5FCA0" w14:textId="6DF2B12C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№ 13 «Измерение жесткости пружины»</w:t>
            </w:r>
          </w:p>
        </w:tc>
        <w:tc>
          <w:tcPr>
            <w:tcW w:w="1128" w:type="dxa"/>
          </w:tcPr>
          <w:p w14:paraId="08D97912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5FC99E33" w14:textId="77777777" w:rsidTr="00D92E7D">
        <w:tc>
          <w:tcPr>
            <w:tcW w:w="709" w:type="dxa"/>
          </w:tcPr>
          <w:p w14:paraId="7EC7D22D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vAlign w:val="bottom"/>
          </w:tcPr>
          <w:p w14:paraId="52D7075A" w14:textId="66E2AC4B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№ 14 «Измерение коэффициента силы трения скольжения»</w:t>
            </w:r>
          </w:p>
        </w:tc>
        <w:tc>
          <w:tcPr>
            <w:tcW w:w="1128" w:type="dxa"/>
          </w:tcPr>
          <w:p w14:paraId="1E41DD0B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5E20AE86" w14:textId="77777777" w:rsidTr="00D92E7D">
        <w:tc>
          <w:tcPr>
            <w:tcW w:w="709" w:type="dxa"/>
          </w:tcPr>
          <w:p w14:paraId="54C6F500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vAlign w:val="center"/>
          </w:tcPr>
          <w:p w14:paraId="6FB1DF1B" w14:textId="7B9F9F9E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тему «Сила трения»</w:t>
            </w:r>
          </w:p>
        </w:tc>
        <w:tc>
          <w:tcPr>
            <w:tcW w:w="1128" w:type="dxa"/>
          </w:tcPr>
          <w:p w14:paraId="15C91469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09F2B76B" w14:textId="77777777" w:rsidTr="00D92E7D">
        <w:tc>
          <w:tcPr>
            <w:tcW w:w="709" w:type="dxa"/>
          </w:tcPr>
          <w:p w14:paraId="26D4353B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vAlign w:val="bottom"/>
          </w:tcPr>
          <w:p w14:paraId="360AD726" w14:textId="71B382EF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№ 15 «Исследование зависимости давления от площади поверхности»</w:t>
            </w:r>
          </w:p>
        </w:tc>
        <w:tc>
          <w:tcPr>
            <w:tcW w:w="1128" w:type="dxa"/>
          </w:tcPr>
          <w:p w14:paraId="58ECA7EB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72C3D92A" w14:textId="77777777" w:rsidTr="00D92E7D">
        <w:tc>
          <w:tcPr>
            <w:tcW w:w="709" w:type="dxa"/>
          </w:tcPr>
          <w:p w14:paraId="3F733D91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vAlign w:val="center"/>
          </w:tcPr>
          <w:p w14:paraId="430DB845" w14:textId="060879E0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№ 16 «Определение давления цилиндрического тела»</w:t>
            </w:r>
          </w:p>
        </w:tc>
        <w:tc>
          <w:tcPr>
            <w:tcW w:w="1128" w:type="dxa"/>
          </w:tcPr>
          <w:p w14:paraId="00630BAF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14DCAA56" w14:textId="77777777" w:rsidTr="00D92E7D">
        <w:tc>
          <w:tcPr>
            <w:tcW w:w="709" w:type="dxa"/>
          </w:tcPr>
          <w:p w14:paraId="5E6F20FC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vAlign w:val="bottom"/>
          </w:tcPr>
          <w:p w14:paraId="68514E05" w14:textId="20A833FF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№ 17 «Вычисление силы, с которой атмосфера давит на поверхность стола»</w:t>
            </w:r>
          </w:p>
        </w:tc>
        <w:tc>
          <w:tcPr>
            <w:tcW w:w="1128" w:type="dxa"/>
          </w:tcPr>
          <w:p w14:paraId="122AF3EE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6212F912" w14:textId="77777777" w:rsidTr="00D92E7D">
        <w:tc>
          <w:tcPr>
            <w:tcW w:w="709" w:type="dxa"/>
          </w:tcPr>
          <w:p w14:paraId="707F538C" w14:textId="14361CFF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vAlign w:val="bottom"/>
          </w:tcPr>
          <w:p w14:paraId="5FB50570" w14:textId="6B030BB2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№ 18 «Определение массы тела, плавающего в воде»</w:t>
            </w:r>
          </w:p>
        </w:tc>
        <w:tc>
          <w:tcPr>
            <w:tcW w:w="1128" w:type="dxa"/>
          </w:tcPr>
          <w:p w14:paraId="3E9E82F6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41EFE3B6" w14:textId="77777777" w:rsidTr="00D92E7D">
        <w:tc>
          <w:tcPr>
            <w:tcW w:w="709" w:type="dxa"/>
          </w:tcPr>
          <w:p w14:paraId="0CEA225A" w14:textId="3FB3A7E0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vAlign w:val="bottom"/>
          </w:tcPr>
          <w:p w14:paraId="0D347F03" w14:textId="525ADB28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№ 19 «Определение плотности твердого тела»</w:t>
            </w:r>
          </w:p>
        </w:tc>
        <w:tc>
          <w:tcPr>
            <w:tcW w:w="1128" w:type="dxa"/>
          </w:tcPr>
          <w:p w14:paraId="31F93EED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5C006F87" w14:textId="77777777" w:rsidTr="00D92E7D">
        <w:tc>
          <w:tcPr>
            <w:tcW w:w="709" w:type="dxa"/>
          </w:tcPr>
          <w:p w14:paraId="2AFFA040" w14:textId="1DE810C2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vAlign w:val="bottom"/>
          </w:tcPr>
          <w:p w14:paraId="2BB376A4" w14:textId="6221D57D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качественных задач на тему «Плавание тел»</w:t>
            </w:r>
          </w:p>
        </w:tc>
        <w:tc>
          <w:tcPr>
            <w:tcW w:w="1128" w:type="dxa"/>
          </w:tcPr>
          <w:p w14:paraId="1EDB3EAF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5394ECF8" w14:textId="77777777" w:rsidTr="00D92E7D">
        <w:tc>
          <w:tcPr>
            <w:tcW w:w="709" w:type="dxa"/>
          </w:tcPr>
          <w:p w14:paraId="17C3717A" w14:textId="739E61BE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  <w:vAlign w:val="bottom"/>
          </w:tcPr>
          <w:p w14:paraId="3FE50A38" w14:textId="1973076D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Экспериментальная работа № 20 "Изучение условий плавания тел" </w:t>
            </w:r>
          </w:p>
        </w:tc>
        <w:tc>
          <w:tcPr>
            <w:tcW w:w="1128" w:type="dxa"/>
          </w:tcPr>
          <w:p w14:paraId="50C5E953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44DCE71A" w14:textId="77777777" w:rsidTr="00D92E7D">
        <w:tc>
          <w:tcPr>
            <w:tcW w:w="709" w:type="dxa"/>
          </w:tcPr>
          <w:p w14:paraId="1353BB71" w14:textId="3261BFDB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vAlign w:val="center"/>
          </w:tcPr>
          <w:p w14:paraId="0E4A8D42" w14:textId="64C68A90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№ 21 "Вычисление работы, совершенной школьником при подъеме с 1 на 3 этаж"</w:t>
            </w:r>
          </w:p>
        </w:tc>
        <w:tc>
          <w:tcPr>
            <w:tcW w:w="1128" w:type="dxa"/>
          </w:tcPr>
          <w:p w14:paraId="5D19E116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6EDD25B3" w14:textId="77777777" w:rsidTr="00D92E7D">
        <w:tc>
          <w:tcPr>
            <w:tcW w:w="709" w:type="dxa"/>
          </w:tcPr>
          <w:p w14:paraId="699AAFAD" w14:textId="7B8F53F5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vAlign w:val="bottom"/>
          </w:tcPr>
          <w:p w14:paraId="6E527AE1" w14:textId="40788E21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№ 22 «Вычисление мощности развиваемой школьником при подъеме с 1 на 3 этаж»</w:t>
            </w:r>
          </w:p>
        </w:tc>
        <w:tc>
          <w:tcPr>
            <w:tcW w:w="1128" w:type="dxa"/>
          </w:tcPr>
          <w:p w14:paraId="6D40ED51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2848E052" w14:textId="77777777" w:rsidTr="00D92E7D">
        <w:tc>
          <w:tcPr>
            <w:tcW w:w="709" w:type="dxa"/>
          </w:tcPr>
          <w:p w14:paraId="34FC25CF" w14:textId="1C403E79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vAlign w:val="bottom"/>
          </w:tcPr>
          <w:p w14:paraId="484351B0" w14:textId="246B68E6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№ 23 «Определение выигрыша в силе, который дает подвижный и неподвижный блок»</w:t>
            </w:r>
          </w:p>
        </w:tc>
        <w:tc>
          <w:tcPr>
            <w:tcW w:w="1128" w:type="dxa"/>
          </w:tcPr>
          <w:p w14:paraId="59A19E75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0C687CA0" w14:textId="77777777" w:rsidTr="00D92E7D">
        <w:tc>
          <w:tcPr>
            <w:tcW w:w="709" w:type="dxa"/>
          </w:tcPr>
          <w:p w14:paraId="0ED28042" w14:textId="1365B3EB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vAlign w:val="bottom"/>
          </w:tcPr>
          <w:p w14:paraId="3C8F2EFB" w14:textId="7B30233A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тему «Работа. Мощность»</w:t>
            </w:r>
          </w:p>
        </w:tc>
        <w:tc>
          <w:tcPr>
            <w:tcW w:w="1128" w:type="dxa"/>
          </w:tcPr>
          <w:p w14:paraId="5C0A2634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6F924312" w14:textId="77777777" w:rsidTr="00D92E7D">
        <w:tc>
          <w:tcPr>
            <w:tcW w:w="709" w:type="dxa"/>
          </w:tcPr>
          <w:p w14:paraId="1F81B089" w14:textId="796274AF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vAlign w:val="bottom"/>
          </w:tcPr>
          <w:p w14:paraId="4D5E4A44" w14:textId="06D8FA19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№ 24 «Вычисление КПД наклонной плоскости»</w:t>
            </w:r>
          </w:p>
        </w:tc>
        <w:tc>
          <w:tcPr>
            <w:tcW w:w="1128" w:type="dxa"/>
          </w:tcPr>
          <w:p w14:paraId="3553EC05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50FF0520" w14:textId="77777777" w:rsidTr="00D92E7D">
        <w:tc>
          <w:tcPr>
            <w:tcW w:w="709" w:type="dxa"/>
          </w:tcPr>
          <w:p w14:paraId="5923FFC6" w14:textId="5566E650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vAlign w:val="bottom"/>
          </w:tcPr>
          <w:p w14:paraId="5518410B" w14:textId="78F5D39C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№ 25 «Измерение кинетической энергии тела»</w:t>
            </w:r>
          </w:p>
        </w:tc>
        <w:tc>
          <w:tcPr>
            <w:tcW w:w="1128" w:type="dxa"/>
          </w:tcPr>
          <w:p w14:paraId="1E843557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0CEB4588" w14:textId="77777777" w:rsidTr="00F41C31">
        <w:tc>
          <w:tcPr>
            <w:tcW w:w="709" w:type="dxa"/>
          </w:tcPr>
          <w:p w14:paraId="62747124" w14:textId="45ED3CEC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vAlign w:val="bottom"/>
          </w:tcPr>
          <w:p w14:paraId="28256E16" w14:textId="7064F56A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тему «Кинетическая энергия»</w:t>
            </w:r>
          </w:p>
        </w:tc>
        <w:tc>
          <w:tcPr>
            <w:tcW w:w="1128" w:type="dxa"/>
          </w:tcPr>
          <w:p w14:paraId="3EFD0D12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5733A8A0" w14:textId="77777777" w:rsidTr="00F41C31">
        <w:tc>
          <w:tcPr>
            <w:tcW w:w="709" w:type="dxa"/>
          </w:tcPr>
          <w:p w14:paraId="38D72BA7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  <w:vAlign w:val="center"/>
          </w:tcPr>
          <w:p w14:paraId="31B276D1" w14:textId="4EBF8CAA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№ 26 «Измерение изменения потенциальной энергии»</w:t>
            </w:r>
          </w:p>
        </w:tc>
        <w:tc>
          <w:tcPr>
            <w:tcW w:w="1128" w:type="dxa"/>
          </w:tcPr>
          <w:p w14:paraId="2684FEE7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14:paraId="0119CFE2" w14:textId="0BD9EE95" w:rsidR="00431DF9" w:rsidRPr="00431DF9" w:rsidRDefault="00431DF9" w:rsidP="00431DF9">
      <w:pPr>
        <w:shd w:val="clear" w:color="auto" w:fill="FFFFFF"/>
        <w:spacing w:before="100" w:beforeAutospacing="1" w:after="100" w:afterAutospacing="1" w:line="240" w:lineRule="auto"/>
        <w:mirrorIndents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8</w:t>
      </w:r>
      <w:r w:rsidRPr="00431DF9">
        <w:rPr>
          <w:rFonts w:ascii="Times New Roman" w:eastAsia="Times New Roman" w:hAnsi="Times New Roman"/>
          <w:color w:val="333333"/>
          <w:sz w:val="24"/>
          <w:szCs w:val="24"/>
        </w:rPr>
        <w:t xml:space="preserve"> класс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513"/>
        <w:gridCol w:w="1128"/>
      </w:tblGrid>
      <w:tr w:rsidR="00431DF9" w14:paraId="22907AB5" w14:textId="77777777" w:rsidTr="006745EC">
        <w:tc>
          <w:tcPr>
            <w:tcW w:w="709" w:type="dxa"/>
          </w:tcPr>
          <w:p w14:paraId="5648D4D6" w14:textId="77777777" w:rsidR="00431DF9" w:rsidRDefault="00431DF9" w:rsidP="006745EC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</w:tcPr>
          <w:p w14:paraId="4319F760" w14:textId="77777777" w:rsidR="00431DF9" w:rsidRDefault="00431DF9" w:rsidP="006745EC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28" w:type="dxa"/>
          </w:tcPr>
          <w:p w14:paraId="5633F6D0" w14:textId="77777777" w:rsidR="00431DF9" w:rsidRDefault="00431DF9" w:rsidP="006745EC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Часы</w:t>
            </w:r>
          </w:p>
        </w:tc>
      </w:tr>
      <w:tr w:rsidR="00431DF9" w14:paraId="45F98A8C" w14:textId="77777777" w:rsidTr="00D66212">
        <w:tc>
          <w:tcPr>
            <w:tcW w:w="709" w:type="dxa"/>
          </w:tcPr>
          <w:p w14:paraId="1BC02FDF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vAlign w:val="center"/>
          </w:tcPr>
          <w:p w14:paraId="36F947BE" w14:textId="1CD5E158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цены деления приборов, снятие показаний.</w:t>
            </w:r>
          </w:p>
        </w:tc>
        <w:tc>
          <w:tcPr>
            <w:tcW w:w="1128" w:type="dxa"/>
          </w:tcPr>
          <w:p w14:paraId="144213AD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1F625B54" w14:textId="77777777" w:rsidTr="00D66212">
        <w:tc>
          <w:tcPr>
            <w:tcW w:w="709" w:type="dxa"/>
          </w:tcPr>
          <w:p w14:paraId="1144E744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vAlign w:val="bottom"/>
          </w:tcPr>
          <w:p w14:paraId="1B68DD58" w14:textId="38782219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погрешностей измерения.</w:t>
            </w:r>
          </w:p>
        </w:tc>
        <w:tc>
          <w:tcPr>
            <w:tcW w:w="1128" w:type="dxa"/>
          </w:tcPr>
          <w:p w14:paraId="210030F1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2A9C80EF" w14:textId="77777777" w:rsidTr="00D66212">
        <w:tc>
          <w:tcPr>
            <w:tcW w:w="709" w:type="dxa"/>
          </w:tcPr>
          <w:p w14:paraId="1B566DD3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vAlign w:val="bottom"/>
          </w:tcPr>
          <w:p w14:paraId="5DBFF5FE" w14:textId="4DBB07D1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качественных задач</w:t>
            </w:r>
          </w:p>
        </w:tc>
        <w:tc>
          <w:tcPr>
            <w:tcW w:w="1128" w:type="dxa"/>
          </w:tcPr>
          <w:p w14:paraId="284CEFE9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6D81A4DD" w14:textId="77777777" w:rsidTr="00D66212">
        <w:tc>
          <w:tcPr>
            <w:tcW w:w="709" w:type="dxa"/>
          </w:tcPr>
          <w:p w14:paraId="510B08A5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513" w:type="dxa"/>
            <w:vAlign w:val="bottom"/>
          </w:tcPr>
          <w:p w14:paraId="2F578825" w14:textId="5FCEB587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удлинения тела в процессе изменения температуры</w:t>
            </w:r>
          </w:p>
        </w:tc>
        <w:tc>
          <w:tcPr>
            <w:tcW w:w="1128" w:type="dxa"/>
          </w:tcPr>
          <w:p w14:paraId="4C0EC3FD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517EE227" w14:textId="77777777" w:rsidTr="00D66212">
        <w:tc>
          <w:tcPr>
            <w:tcW w:w="709" w:type="dxa"/>
          </w:tcPr>
          <w:p w14:paraId="219E97F7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vAlign w:val="bottom"/>
          </w:tcPr>
          <w:p w14:paraId="5C38A4F0" w14:textId="3EB6552C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определение  количества теплоты</w:t>
            </w:r>
          </w:p>
        </w:tc>
        <w:tc>
          <w:tcPr>
            <w:tcW w:w="1128" w:type="dxa"/>
          </w:tcPr>
          <w:p w14:paraId="041C6C99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07F1060A" w14:textId="77777777" w:rsidTr="00D66212">
        <w:tc>
          <w:tcPr>
            <w:tcW w:w="709" w:type="dxa"/>
          </w:tcPr>
          <w:p w14:paraId="0BB6D155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vAlign w:val="bottom"/>
          </w:tcPr>
          <w:p w14:paraId="7F895136" w14:textId="16DB521F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теплового расширения для регистрации температуры. Анализ и обобщение возможных вариантов конструкций. </w:t>
            </w:r>
          </w:p>
        </w:tc>
        <w:tc>
          <w:tcPr>
            <w:tcW w:w="1128" w:type="dxa"/>
          </w:tcPr>
          <w:p w14:paraId="51FD92AE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5D3C7D1C" w14:textId="77777777" w:rsidTr="00D66212">
        <w:tc>
          <w:tcPr>
            <w:tcW w:w="709" w:type="dxa"/>
          </w:tcPr>
          <w:p w14:paraId="44816588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vAlign w:val="bottom"/>
          </w:tcPr>
          <w:p w14:paraId="3320D937" w14:textId="139ECC28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процессов плавления и отвердевания.</w:t>
            </w:r>
          </w:p>
        </w:tc>
        <w:tc>
          <w:tcPr>
            <w:tcW w:w="1128" w:type="dxa"/>
          </w:tcPr>
          <w:p w14:paraId="0E39DF69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3C248309" w14:textId="77777777" w:rsidTr="00D66212">
        <w:tc>
          <w:tcPr>
            <w:tcW w:w="709" w:type="dxa"/>
          </w:tcPr>
          <w:p w14:paraId="74987D53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vAlign w:val="bottom"/>
          </w:tcPr>
          <w:p w14:paraId="190CD769" w14:textId="1159DFB6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строения кристаллов, их выращивание.</w:t>
            </w:r>
          </w:p>
        </w:tc>
        <w:tc>
          <w:tcPr>
            <w:tcW w:w="1128" w:type="dxa"/>
          </w:tcPr>
          <w:p w14:paraId="1CB08D2C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473FF119" w14:textId="77777777" w:rsidTr="00D66212">
        <w:tc>
          <w:tcPr>
            <w:tcW w:w="709" w:type="dxa"/>
          </w:tcPr>
          <w:p w14:paraId="5FC3D6FF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vAlign w:val="bottom"/>
          </w:tcPr>
          <w:p w14:paraId="771BCF99" w14:textId="40ACF215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 устройства тепловых двигателей.</w:t>
            </w:r>
          </w:p>
        </w:tc>
        <w:tc>
          <w:tcPr>
            <w:tcW w:w="1128" w:type="dxa"/>
          </w:tcPr>
          <w:p w14:paraId="00F80E0E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079CB51F" w14:textId="77777777" w:rsidTr="00D66212">
        <w:tc>
          <w:tcPr>
            <w:tcW w:w="709" w:type="dxa"/>
          </w:tcPr>
          <w:p w14:paraId="7B1126E5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vAlign w:val="bottom"/>
          </w:tcPr>
          <w:p w14:paraId="5C0E0A30" w14:textId="53EBF5E3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Приборы для измерения влажности. </w:t>
            </w:r>
          </w:p>
        </w:tc>
        <w:tc>
          <w:tcPr>
            <w:tcW w:w="1128" w:type="dxa"/>
          </w:tcPr>
          <w:p w14:paraId="21A9BBF7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5E3EBD65" w14:textId="77777777" w:rsidTr="00D66212">
        <w:tc>
          <w:tcPr>
            <w:tcW w:w="709" w:type="dxa"/>
          </w:tcPr>
          <w:p w14:paraId="21DD1731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vAlign w:val="bottom"/>
          </w:tcPr>
          <w:p w14:paraId="39CF7DBB" w14:textId="5331C544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качественных задач на определение КПД теплового двигателя.</w:t>
            </w:r>
          </w:p>
        </w:tc>
        <w:tc>
          <w:tcPr>
            <w:tcW w:w="1128" w:type="dxa"/>
          </w:tcPr>
          <w:p w14:paraId="68173AFC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076FA59A" w14:textId="77777777" w:rsidTr="00D66212">
        <w:tc>
          <w:tcPr>
            <w:tcW w:w="709" w:type="dxa"/>
          </w:tcPr>
          <w:p w14:paraId="27F4C274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vAlign w:val="bottom"/>
          </w:tcPr>
          <w:p w14:paraId="73D4B228" w14:textId="6AABE7B7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удельного сопротивления проводника.</w:t>
            </w:r>
          </w:p>
        </w:tc>
        <w:tc>
          <w:tcPr>
            <w:tcW w:w="1128" w:type="dxa"/>
          </w:tcPr>
          <w:p w14:paraId="41C39674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605A4D3F" w14:textId="77777777" w:rsidTr="00D66212">
        <w:tc>
          <w:tcPr>
            <w:tcW w:w="709" w:type="dxa"/>
          </w:tcPr>
          <w:p w14:paraId="6130C708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vAlign w:val="bottom"/>
          </w:tcPr>
          <w:p w14:paraId="27505FB1" w14:textId="7B537266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Ома для участка цепи. Решение задач.</w:t>
            </w:r>
          </w:p>
        </w:tc>
        <w:tc>
          <w:tcPr>
            <w:tcW w:w="1128" w:type="dxa"/>
          </w:tcPr>
          <w:p w14:paraId="5173BE59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0AC97144" w14:textId="77777777" w:rsidTr="00D66212">
        <w:tc>
          <w:tcPr>
            <w:tcW w:w="709" w:type="dxa"/>
          </w:tcPr>
          <w:p w14:paraId="03525FD4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vAlign w:val="bottom"/>
          </w:tcPr>
          <w:p w14:paraId="0A32F7C0" w14:textId="25603709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использование свойств электрических конденсаторов.</w:t>
            </w:r>
          </w:p>
        </w:tc>
        <w:tc>
          <w:tcPr>
            <w:tcW w:w="1128" w:type="dxa"/>
          </w:tcPr>
          <w:p w14:paraId="605728EA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3E5DFD1D" w14:textId="77777777" w:rsidTr="00D66212">
        <w:tc>
          <w:tcPr>
            <w:tcW w:w="709" w:type="dxa"/>
          </w:tcPr>
          <w:p w14:paraId="6D0B0735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vAlign w:val="bottom"/>
          </w:tcPr>
          <w:p w14:paraId="5B205D5C" w14:textId="71BE7EB3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зависимость сопротивления проводников от температуры.</w:t>
            </w:r>
          </w:p>
        </w:tc>
        <w:tc>
          <w:tcPr>
            <w:tcW w:w="1128" w:type="dxa"/>
          </w:tcPr>
          <w:p w14:paraId="03AA7BDA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5543BF92" w14:textId="77777777" w:rsidTr="00D66212">
        <w:tc>
          <w:tcPr>
            <w:tcW w:w="709" w:type="dxa"/>
          </w:tcPr>
          <w:p w14:paraId="36C40DBD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vAlign w:val="bottom"/>
          </w:tcPr>
          <w:p w14:paraId="1A4FDB16" w14:textId="5331984E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 потребляемой электроэнергии.</w:t>
            </w:r>
          </w:p>
        </w:tc>
        <w:tc>
          <w:tcPr>
            <w:tcW w:w="1128" w:type="dxa"/>
          </w:tcPr>
          <w:p w14:paraId="0494A327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0F541C48" w14:textId="77777777" w:rsidTr="00D66212">
        <w:tc>
          <w:tcPr>
            <w:tcW w:w="709" w:type="dxa"/>
          </w:tcPr>
          <w:p w14:paraId="23192AEB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vAlign w:val="bottom"/>
          </w:tcPr>
          <w:p w14:paraId="17903BE9" w14:textId="6DE172AF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 КПД электрических устройств.</w:t>
            </w:r>
          </w:p>
        </w:tc>
        <w:tc>
          <w:tcPr>
            <w:tcW w:w="1128" w:type="dxa"/>
          </w:tcPr>
          <w:p w14:paraId="13571883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795F988E" w14:textId="77777777" w:rsidTr="00D66212">
        <w:tc>
          <w:tcPr>
            <w:tcW w:w="709" w:type="dxa"/>
          </w:tcPr>
          <w:p w14:paraId="28CD9C99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vAlign w:val="bottom"/>
          </w:tcPr>
          <w:p w14:paraId="72FD5406" w14:textId="0B5E310C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закон Джоуля-Ленца.</w:t>
            </w:r>
          </w:p>
        </w:tc>
        <w:tc>
          <w:tcPr>
            <w:tcW w:w="1128" w:type="dxa"/>
          </w:tcPr>
          <w:p w14:paraId="7B8D5E17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60B41E89" w14:textId="77777777" w:rsidTr="00D66212">
        <w:tc>
          <w:tcPr>
            <w:tcW w:w="709" w:type="dxa"/>
          </w:tcPr>
          <w:p w14:paraId="636C77B2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vAlign w:val="bottom"/>
          </w:tcPr>
          <w:p w14:paraId="5338C819" w14:textId="1D46F596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1128" w:type="dxa"/>
          </w:tcPr>
          <w:p w14:paraId="44613828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0CC0AB4F" w14:textId="77777777" w:rsidTr="00D66212">
        <w:tc>
          <w:tcPr>
            <w:tcW w:w="709" w:type="dxa"/>
          </w:tcPr>
          <w:p w14:paraId="79045CF6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vAlign w:val="bottom"/>
          </w:tcPr>
          <w:p w14:paraId="376F387D" w14:textId="5EFBBB30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 фиксированное изображение магнитных полей.</w:t>
            </w:r>
          </w:p>
        </w:tc>
        <w:tc>
          <w:tcPr>
            <w:tcW w:w="1128" w:type="dxa"/>
          </w:tcPr>
          <w:p w14:paraId="40D6D546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3C3CF745" w14:textId="77777777" w:rsidTr="00D66212">
        <w:tc>
          <w:tcPr>
            <w:tcW w:w="709" w:type="dxa"/>
          </w:tcPr>
          <w:p w14:paraId="5678B71C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vAlign w:val="bottom"/>
          </w:tcPr>
          <w:p w14:paraId="70159CF6" w14:textId="607C1C02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свойств электромагнита. </w:t>
            </w:r>
          </w:p>
        </w:tc>
        <w:tc>
          <w:tcPr>
            <w:tcW w:w="1128" w:type="dxa"/>
          </w:tcPr>
          <w:p w14:paraId="083389DF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098F6C2B" w14:textId="77777777" w:rsidTr="00D66212">
        <w:tc>
          <w:tcPr>
            <w:tcW w:w="709" w:type="dxa"/>
          </w:tcPr>
          <w:p w14:paraId="09E6E1F2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vAlign w:val="bottom"/>
          </w:tcPr>
          <w:p w14:paraId="7976A626" w14:textId="2DD59ADC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модели электродвигателя.</w:t>
            </w:r>
          </w:p>
        </w:tc>
        <w:tc>
          <w:tcPr>
            <w:tcW w:w="1128" w:type="dxa"/>
          </w:tcPr>
          <w:p w14:paraId="57D10A92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098948AB" w14:textId="77777777" w:rsidTr="00D66212">
        <w:tc>
          <w:tcPr>
            <w:tcW w:w="709" w:type="dxa"/>
          </w:tcPr>
          <w:p w14:paraId="5E355B07" w14:textId="3E2A425A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vAlign w:val="bottom"/>
          </w:tcPr>
          <w:p w14:paraId="3FF1F83B" w14:textId="5ACA3DB4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1128" w:type="dxa"/>
          </w:tcPr>
          <w:p w14:paraId="40CCBD5C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5AD5048E" w14:textId="77777777" w:rsidTr="00D66212">
        <w:tc>
          <w:tcPr>
            <w:tcW w:w="709" w:type="dxa"/>
          </w:tcPr>
          <w:p w14:paraId="72B57E37" w14:textId="1DA05AF6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vAlign w:val="bottom"/>
          </w:tcPr>
          <w:p w14:paraId="37B809BA" w14:textId="7F081A34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1128" w:type="dxa"/>
          </w:tcPr>
          <w:p w14:paraId="2A5A0741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1D026F2D" w14:textId="77777777" w:rsidTr="00D66212">
        <w:tc>
          <w:tcPr>
            <w:tcW w:w="709" w:type="dxa"/>
          </w:tcPr>
          <w:p w14:paraId="391CA16A" w14:textId="22ADACBB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vAlign w:val="bottom"/>
          </w:tcPr>
          <w:p w14:paraId="1A693394" w14:textId="24436B01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законов отражения.</w:t>
            </w:r>
          </w:p>
        </w:tc>
        <w:tc>
          <w:tcPr>
            <w:tcW w:w="1128" w:type="dxa"/>
          </w:tcPr>
          <w:p w14:paraId="50EC86F6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70B13181" w14:textId="77777777" w:rsidTr="00D66212">
        <w:tc>
          <w:tcPr>
            <w:tcW w:w="709" w:type="dxa"/>
          </w:tcPr>
          <w:p w14:paraId="016FC2BB" w14:textId="4B7F05C3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vAlign w:val="bottom"/>
          </w:tcPr>
          <w:p w14:paraId="378E27F2" w14:textId="6F2371ED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отражения и преломления света.</w:t>
            </w:r>
          </w:p>
        </w:tc>
        <w:tc>
          <w:tcPr>
            <w:tcW w:w="1128" w:type="dxa"/>
          </w:tcPr>
          <w:p w14:paraId="639F489A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6AC23D52" w14:textId="77777777" w:rsidTr="00D66212">
        <w:tc>
          <w:tcPr>
            <w:tcW w:w="709" w:type="dxa"/>
          </w:tcPr>
          <w:p w14:paraId="58C521D7" w14:textId="03393CD9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vAlign w:val="bottom"/>
          </w:tcPr>
          <w:p w14:paraId="1DB0183D" w14:textId="6735BAE5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в линзах.</w:t>
            </w:r>
          </w:p>
        </w:tc>
        <w:tc>
          <w:tcPr>
            <w:tcW w:w="1128" w:type="dxa"/>
          </w:tcPr>
          <w:p w14:paraId="079E9B8E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57F0312E" w14:textId="77777777" w:rsidTr="00D66212">
        <w:tc>
          <w:tcPr>
            <w:tcW w:w="709" w:type="dxa"/>
          </w:tcPr>
          <w:p w14:paraId="38B76F78" w14:textId="3F42CEAA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vAlign w:val="bottom"/>
          </w:tcPr>
          <w:p w14:paraId="703C3205" w14:textId="79F61551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главного фокусного расстояния и оптической силы линзы.</w:t>
            </w:r>
          </w:p>
        </w:tc>
        <w:tc>
          <w:tcPr>
            <w:tcW w:w="1128" w:type="dxa"/>
          </w:tcPr>
          <w:p w14:paraId="5057EB71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0FD9ED99" w14:textId="77777777" w:rsidTr="00D66212">
        <w:tc>
          <w:tcPr>
            <w:tcW w:w="709" w:type="dxa"/>
          </w:tcPr>
          <w:p w14:paraId="349B9777" w14:textId="5913B6EF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vAlign w:val="bottom"/>
          </w:tcPr>
          <w:p w14:paraId="500E7D55" w14:textId="4AAE74F6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интерференции и дифракции света.</w:t>
            </w:r>
          </w:p>
        </w:tc>
        <w:tc>
          <w:tcPr>
            <w:tcW w:w="1128" w:type="dxa"/>
          </w:tcPr>
          <w:p w14:paraId="56EAFC32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24FF89BF" w14:textId="77777777" w:rsidTr="00D66212">
        <w:tc>
          <w:tcPr>
            <w:tcW w:w="709" w:type="dxa"/>
          </w:tcPr>
          <w:p w14:paraId="367CBB7B" w14:textId="1CFF86FE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vAlign w:val="bottom"/>
          </w:tcPr>
          <w:p w14:paraId="6A3140A9" w14:textId="56366595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преломление света.</w:t>
            </w:r>
          </w:p>
        </w:tc>
        <w:tc>
          <w:tcPr>
            <w:tcW w:w="1128" w:type="dxa"/>
          </w:tcPr>
          <w:p w14:paraId="7E8A9192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5391F71E" w14:textId="77777777" w:rsidTr="00D66212">
        <w:tc>
          <w:tcPr>
            <w:tcW w:w="709" w:type="dxa"/>
          </w:tcPr>
          <w:p w14:paraId="7A543A07" w14:textId="6C98C7B6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vAlign w:val="bottom"/>
          </w:tcPr>
          <w:p w14:paraId="0C430FFD" w14:textId="65BF4CD0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полного отражения света.</w:t>
            </w:r>
          </w:p>
        </w:tc>
        <w:tc>
          <w:tcPr>
            <w:tcW w:w="1128" w:type="dxa"/>
          </w:tcPr>
          <w:p w14:paraId="03C910B1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6E6BE048" w14:textId="77777777" w:rsidTr="00D66212">
        <w:tc>
          <w:tcPr>
            <w:tcW w:w="709" w:type="dxa"/>
          </w:tcPr>
          <w:p w14:paraId="21C2292B" w14:textId="760D0170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vAlign w:val="bottom"/>
          </w:tcPr>
          <w:p w14:paraId="30B22659" w14:textId="5885174A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качественных задач на отражение света.</w:t>
            </w:r>
          </w:p>
        </w:tc>
        <w:tc>
          <w:tcPr>
            <w:tcW w:w="1128" w:type="dxa"/>
          </w:tcPr>
          <w:p w14:paraId="3D75E200" w14:textId="77777777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31DF9" w14:paraId="703CB8CE" w14:textId="77777777" w:rsidTr="00D66212">
        <w:tc>
          <w:tcPr>
            <w:tcW w:w="709" w:type="dxa"/>
          </w:tcPr>
          <w:p w14:paraId="3B881288" w14:textId="2C0AE27F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3-34</w:t>
            </w:r>
          </w:p>
        </w:tc>
        <w:tc>
          <w:tcPr>
            <w:tcW w:w="7513" w:type="dxa"/>
            <w:vAlign w:val="bottom"/>
          </w:tcPr>
          <w:p w14:paraId="6E3BC64B" w14:textId="705B972E" w:rsidR="00431DF9" w:rsidRP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по подготовке проекта к презентации.</w:t>
            </w:r>
          </w:p>
        </w:tc>
        <w:tc>
          <w:tcPr>
            <w:tcW w:w="1128" w:type="dxa"/>
          </w:tcPr>
          <w:p w14:paraId="063311C0" w14:textId="6AC96C0D" w:rsidR="00431DF9" w:rsidRDefault="00431DF9" w:rsidP="00431DF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14:paraId="23E514F3" w14:textId="77777777" w:rsidR="003F34AE" w:rsidRPr="00802C00" w:rsidRDefault="003F34AE" w:rsidP="003F34AE">
      <w:pPr>
        <w:spacing w:after="0"/>
        <w:rPr>
          <w:rFonts w:ascii="Times New Roman" w:hAnsi="Times New Roman" w:cs="Times New Roman"/>
          <w:b/>
        </w:rPr>
        <w:sectPr w:rsidR="003F34AE" w:rsidRPr="00802C00" w:rsidSect="00431DF9">
          <w:pgSz w:w="11906" w:h="16838"/>
          <w:pgMar w:top="1134" w:right="1701" w:bottom="1134" w:left="851" w:header="709" w:footer="709" w:gutter="0"/>
          <w:cols w:space="720"/>
          <w:docGrid w:linePitch="299"/>
        </w:sectPr>
      </w:pPr>
    </w:p>
    <w:p w14:paraId="4DCF367F" w14:textId="4E24B902" w:rsidR="00FB10C9" w:rsidRPr="00802C00" w:rsidRDefault="00FB10C9" w:rsidP="00FB10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lastRenderedPageBreak/>
        <w:t>Информационно – методическое обеспечение</w:t>
      </w:r>
    </w:p>
    <w:p w14:paraId="216A8213" w14:textId="77777777" w:rsidR="00FB10C9" w:rsidRPr="00802C00" w:rsidRDefault="00FB10C9" w:rsidP="00FB10C9">
      <w:pPr>
        <w:numPr>
          <w:ilvl w:val="0"/>
          <w:numId w:val="16"/>
        </w:numPr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Внеурочная деятельность школьников. Методический конструктор: пособие для учителя/ Д.В. Григорьев, П.В. Степанов. – М.: Просвещение, 2011. – 223 с. -. (Стандарты второго поколения).</w:t>
      </w:r>
    </w:p>
    <w:p w14:paraId="0E0CE7E0" w14:textId="77777777" w:rsidR="00FB10C9" w:rsidRPr="00802C00" w:rsidRDefault="00FB10C9" w:rsidP="00FB10C9">
      <w:pPr>
        <w:numPr>
          <w:ilvl w:val="0"/>
          <w:numId w:val="16"/>
        </w:numPr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Внеурочная деятельность. Примерный план внеурочной деятельности в основной школе: пособие для учителя/. В.П. Степанов, Д.В. Григорьев – М.: Просвещение, 2014. – 200 с. -. (Стандарты второго поколения).</w:t>
      </w:r>
    </w:p>
    <w:p w14:paraId="20282F1B" w14:textId="77777777" w:rsidR="00FB10C9" w:rsidRPr="00802C00" w:rsidRDefault="00FB10C9" w:rsidP="00FB10C9">
      <w:pPr>
        <w:numPr>
          <w:ilvl w:val="0"/>
          <w:numId w:val="16"/>
        </w:numPr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Рабочие программы. Физика. 7-9 классы: учебно-методическое пособие/сост. Е.Н. Тихонова.- М.:Дрофа, 2012.-398 с.</w:t>
      </w:r>
    </w:p>
    <w:p w14:paraId="40A3D129" w14:textId="77777777" w:rsidR="00FB10C9" w:rsidRPr="00802C00" w:rsidRDefault="00FB10C9" w:rsidP="00FB10C9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Федеральный государственный стандарт общего образования второго поколения: деятельностный подход [Текст]: методические рекомендации. В 3 ч. Часть 1/ С.В.Ананичева; под общ. Ред. Т.Ф.Есенковой, В.В. Зарубиной, авт. Вступ. Ст. В.В. Зарубина — Ульяновск: УИПКПРО, 2010. — 84 с.</w:t>
      </w:r>
    </w:p>
    <w:p w14:paraId="679BEE21" w14:textId="77777777" w:rsidR="00FB10C9" w:rsidRPr="00802C00" w:rsidRDefault="00FB10C9" w:rsidP="00FB10C9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Занимательная физика. Перельман Я.И. – М. : Наука, 1972.</w:t>
      </w:r>
    </w:p>
    <w:p w14:paraId="640B58D4" w14:textId="77777777" w:rsidR="00FB10C9" w:rsidRPr="00802C00" w:rsidRDefault="00FB10C9" w:rsidP="00FB10C9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Занимательные опыты по физике. Г?орев Л.А. – М. : Просвещение, 1977.</w:t>
      </w:r>
    </w:p>
    <w:p w14:paraId="225BABFD" w14:textId="77777777" w:rsidR="00FB10C9" w:rsidRPr="00802C00" w:rsidRDefault="00FB10C9" w:rsidP="00FB10C9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Хочу быть Кулибиным. Эльшанский И.И. – М. : РИЦ МКД, 2002.</w:t>
      </w:r>
    </w:p>
    <w:p w14:paraId="31E1BCC3" w14:textId="77777777" w:rsidR="00FB10C9" w:rsidRPr="00802C00" w:rsidRDefault="00FB10C9" w:rsidP="00FB10C9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Физика для увлеченных. Кибальченко А.Я., Кибальченко И.А.– Ростов н/Д. : «Феникс», 2005.</w:t>
      </w:r>
    </w:p>
    <w:p w14:paraId="3C1352FE" w14:textId="77777777" w:rsidR="00FB10C9" w:rsidRPr="00802C00" w:rsidRDefault="00FB10C9" w:rsidP="00FB10C9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Как стать ученым. Занятия по физике для старшеклассников. А.В. Хуторский, Л.Н. Хуторский, И.С. Маслов.  – М. : Глобус, 2008.</w:t>
      </w:r>
    </w:p>
    <w:p w14:paraId="4C639F0F" w14:textId="77777777" w:rsidR="00FB10C9" w:rsidRPr="00802C00" w:rsidRDefault="00FB10C9" w:rsidP="00FB10C9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Фронтальные лабораторные занятия по физике в 7-11 классах общеобразовательных учреждений: Книга для учителя./под ред. В.А. Бурова, Г.Г. Никифорова. – М. : Просвещение, 1996.</w:t>
      </w:r>
    </w:p>
    <w:p w14:paraId="24D9D28D" w14:textId="77777777" w:rsidR="00FB10C9" w:rsidRPr="00802C00" w:rsidRDefault="00FB10C9" w:rsidP="00FB10C9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Научные развлечения в области физики и химии. Г. Тиссандье. / Пер. Ю.Гончаров. – М. : Терра- Книжный клуб, СПб., 2009 (Мир вокруг нас).</w:t>
      </w:r>
    </w:p>
    <w:p w14:paraId="536F255E" w14:textId="77777777" w:rsidR="00FB10C9" w:rsidRPr="00802C00" w:rsidRDefault="00FB10C9" w:rsidP="00FB10C9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Федеральный государственный образовательный стандарт [Электронный ресурс]. – Режим доступа: </w:t>
      </w:r>
      <w:hyperlink r:id="rId6" w:history="1">
        <w:r w:rsidRPr="00802C00">
          <w:rPr>
            <w:rStyle w:val="a4"/>
            <w:rFonts w:ascii="Times New Roman" w:hAnsi="Times New Roman"/>
            <w:lang w:val="en-US"/>
          </w:rPr>
          <w:t>http</w:t>
        </w:r>
        <w:r w:rsidRPr="00802C00">
          <w:rPr>
            <w:rStyle w:val="a4"/>
            <w:rFonts w:ascii="Times New Roman" w:hAnsi="Times New Roman"/>
          </w:rPr>
          <w:t>://</w:t>
        </w:r>
        <w:r w:rsidRPr="00802C00">
          <w:rPr>
            <w:rStyle w:val="a4"/>
            <w:rFonts w:ascii="Times New Roman" w:hAnsi="Times New Roman"/>
            <w:lang w:val="en-US"/>
          </w:rPr>
          <w:t>standart</w:t>
        </w:r>
        <w:r w:rsidRPr="00802C00">
          <w:rPr>
            <w:rStyle w:val="a4"/>
            <w:rFonts w:ascii="Times New Roman" w:hAnsi="Times New Roman"/>
          </w:rPr>
          <w:t>.</w:t>
        </w:r>
        <w:r w:rsidRPr="00802C00">
          <w:rPr>
            <w:rStyle w:val="a4"/>
            <w:rFonts w:ascii="Times New Roman" w:hAnsi="Times New Roman"/>
            <w:lang w:val="en-US"/>
          </w:rPr>
          <w:t>edu</w:t>
        </w:r>
        <w:r w:rsidRPr="00802C00">
          <w:rPr>
            <w:rStyle w:val="a4"/>
            <w:rFonts w:ascii="Times New Roman" w:hAnsi="Times New Roman"/>
          </w:rPr>
          <w:t>/</w:t>
        </w:r>
        <w:r w:rsidRPr="00802C00">
          <w:rPr>
            <w:rStyle w:val="a4"/>
            <w:rFonts w:ascii="Times New Roman" w:hAnsi="Times New Roman"/>
            <w:lang w:val="en-US"/>
          </w:rPr>
          <w:t>catalog</w:t>
        </w:r>
        <w:r w:rsidRPr="00802C00">
          <w:rPr>
            <w:rStyle w:val="a4"/>
            <w:rFonts w:ascii="Times New Roman" w:hAnsi="Times New Roman"/>
          </w:rPr>
          <w:t>.</w:t>
        </w:r>
        <w:r w:rsidRPr="00802C00">
          <w:rPr>
            <w:rStyle w:val="a4"/>
            <w:rFonts w:ascii="Times New Roman" w:hAnsi="Times New Roman"/>
            <w:lang w:val="en-US"/>
          </w:rPr>
          <w:t>aspx</w:t>
        </w:r>
        <w:r w:rsidRPr="00802C00">
          <w:rPr>
            <w:rStyle w:val="a4"/>
            <w:rFonts w:ascii="Times New Roman" w:hAnsi="Times New Roman"/>
          </w:rPr>
          <w:t>?</w:t>
        </w:r>
        <w:r w:rsidRPr="00802C00">
          <w:rPr>
            <w:rStyle w:val="a4"/>
            <w:rFonts w:ascii="Times New Roman" w:hAnsi="Times New Roman"/>
            <w:lang w:val="en-US"/>
          </w:rPr>
          <w:t>Catalog</w:t>
        </w:r>
        <w:r w:rsidRPr="00802C00">
          <w:rPr>
            <w:rStyle w:val="a4"/>
            <w:rFonts w:ascii="Times New Roman" w:hAnsi="Times New Roman"/>
          </w:rPr>
          <w:t>=227</w:t>
        </w:r>
      </w:hyperlink>
    </w:p>
    <w:p w14:paraId="69F95F30" w14:textId="77777777" w:rsidR="00FB10C9" w:rsidRPr="00802C00" w:rsidRDefault="00FB10C9" w:rsidP="00FB10C9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Сайт Министерства образования и науки Российской Федерации// официальный сайт. – Режим доступа: </w:t>
      </w:r>
      <w:hyperlink r:id="rId7" w:history="1">
        <w:r w:rsidRPr="00802C00">
          <w:rPr>
            <w:rStyle w:val="a4"/>
            <w:rFonts w:ascii="Times New Roman" w:hAnsi="Times New Roman"/>
          </w:rPr>
          <w:t>http://минобрнауки.рф/</w:t>
        </w:r>
      </w:hyperlink>
    </w:p>
    <w:p w14:paraId="1EC59EB0" w14:textId="77777777" w:rsidR="00FB10C9" w:rsidRPr="00802C00" w:rsidRDefault="00FB10C9" w:rsidP="00FB10C9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Методическая служба. Издательство «БИНОМ. Лаборатория знаний» [Электронный ресурс]. – Режим доступа: </w:t>
      </w:r>
      <w:hyperlink r:id="rId8" w:history="1">
        <w:r w:rsidRPr="00802C00">
          <w:rPr>
            <w:rStyle w:val="a4"/>
            <w:rFonts w:ascii="Times New Roman" w:hAnsi="Times New Roman"/>
            <w:lang w:val="en-US"/>
          </w:rPr>
          <w:t>http</w:t>
        </w:r>
        <w:r w:rsidRPr="00802C00">
          <w:rPr>
            <w:rStyle w:val="a4"/>
            <w:rFonts w:ascii="Times New Roman" w:hAnsi="Times New Roman"/>
          </w:rPr>
          <w:t>://</w:t>
        </w:r>
        <w:r w:rsidRPr="00802C00">
          <w:rPr>
            <w:rStyle w:val="a4"/>
            <w:rFonts w:ascii="Times New Roman" w:hAnsi="Times New Roman"/>
            <w:lang w:val="en-US"/>
          </w:rPr>
          <w:t>metodist</w:t>
        </w:r>
        <w:r w:rsidRPr="00802C00">
          <w:rPr>
            <w:rStyle w:val="a4"/>
            <w:rFonts w:ascii="Times New Roman" w:hAnsi="Times New Roman"/>
          </w:rPr>
          <w:t>.</w:t>
        </w:r>
        <w:r w:rsidRPr="00802C00">
          <w:rPr>
            <w:rStyle w:val="a4"/>
            <w:rFonts w:ascii="Times New Roman" w:hAnsi="Times New Roman"/>
            <w:lang w:val="en-US"/>
          </w:rPr>
          <w:t>lbz</w:t>
        </w:r>
        <w:r w:rsidRPr="00802C00">
          <w:rPr>
            <w:rStyle w:val="a4"/>
            <w:rFonts w:ascii="Times New Roman" w:hAnsi="Times New Roman"/>
          </w:rPr>
          <w:t>.</w:t>
        </w:r>
        <w:r w:rsidRPr="00802C00">
          <w:rPr>
            <w:rStyle w:val="a4"/>
            <w:rFonts w:ascii="Times New Roman" w:hAnsi="Times New Roman"/>
            <w:lang w:val="en-US"/>
          </w:rPr>
          <w:t>ru</w:t>
        </w:r>
        <w:r w:rsidRPr="00802C00">
          <w:rPr>
            <w:rStyle w:val="a4"/>
            <w:rFonts w:ascii="Times New Roman" w:hAnsi="Times New Roman"/>
          </w:rPr>
          <w:t>/</w:t>
        </w:r>
      </w:hyperlink>
    </w:p>
    <w:p w14:paraId="1E658F25" w14:textId="77777777" w:rsidR="00FB10C9" w:rsidRPr="00802C00" w:rsidRDefault="00FB10C9" w:rsidP="00FB10C9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Игровая программа на диске «Дракоша и занимательная физика» [Электронный ресурс]. – Режим доступа: http:// </w:t>
      </w:r>
      <w:hyperlink r:id="rId9" w:history="1">
        <w:r w:rsidRPr="00802C00">
          <w:rPr>
            <w:rStyle w:val="a4"/>
            <w:rFonts w:ascii="Times New Roman" w:hAnsi="Times New Roman"/>
            <w:lang w:val="en-US"/>
          </w:rPr>
          <w:t>www</w:t>
        </w:r>
        <w:r w:rsidRPr="00802C00">
          <w:rPr>
            <w:rStyle w:val="a4"/>
            <w:rFonts w:ascii="Times New Roman" w:hAnsi="Times New Roman"/>
          </w:rPr>
          <w:t>.</w:t>
        </w:r>
        <w:r w:rsidRPr="00802C00">
          <w:rPr>
            <w:rStyle w:val="a4"/>
            <w:rFonts w:ascii="Times New Roman" w:hAnsi="Times New Roman"/>
            <w:lang w:val="en-US"/>
          </w:rPr>
          <w:t>media</w:t>
        </w:r>
      </w:hyperlink>
      <w:r w:rsidRPr="00802C00">
        <w:rPr>
          <w:rFonts w:ascii="Times New Roman" w:hAnsi="Times New Roman" w:cs="Times New Roman"/>
        </w:rPr>
        <w:t xml:space="preserve"> </w:t>
      </w:r>
      <w:r w:rsidRPr="00802C00">
        <w:rPr>
          <w:rFonts w:ascii="Times New Roman" w:hAnsi="Times New Roman" w:cs="Times New Roman"/>
          <w:u w:val="single"/>
        </w:rPr>
        <w:t>2000.</w:t>
      </w:r>
      <w:r w:rsidRPr="00802C00">
        <w:rPr>
          <w:rFonts w:ascii="Times New Roman" w:hAnsi="Times New Roman" w:cs="Times New Roman"/>
          <w:u w:val="single"/>
          <w:lang w:val="en-US"/>
        </w:rPr>
        <w:t>ru</w:t>
      </w:r>
      <w:r w:rsidRPr="00802C00">
        <w:rPr>
          <w:rFonts w:ascii="Times New Roman" w:hAnsi="Times New Roman" w:cs="Times New Roman"/>
        </w:rPr>
        <w:t>//</w:t>
      </w:r>
    </w:p>
    <w:p w14:paraId="393143AD" w14:textId="77777777" w:rsidR="00FB10C9" w:rsidRPr="00802C00" w:rsidRDefault="00FB10C9" w:rsidP="00FB10C9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Развивающие электронные игры «Умники – изучаем планету» </w:t>
      </w:r>
    </w:p>
    <w:p w14:paraId="31FE1765" w14:textId="77777777" w:rsidR="00FB10C9" w:rsidRPr="00802C00" w:rsidRDefault="00FB10C9" w:rsidP="00FB10C9">
      <w:pPr>
        <w:pStyle w:val="1"/>
        <w:tabs>
          <w:tab w:val="left" w:pos="708"/>
        </w:tabs>
        <w:spacing w:line="240" w:lineRule="auto"/>
        <w:ind w:left="360" w:firstLine="0"/>
        <w:rPr>
          <w:sz w:val="22"/>
          <w:szCs w:val="22"/>
          <w:u w:val="single"/>
        </w:rPr>
      </w:pPr>
      <w:r w:rsidRPr="00802C00">
        <w:rPr>
          <w:sz w:val="22"/>
          <w:szCs w:val="22"/>
        </w:rPr>
        <w:t xml:space="preserve">[Электронный ресурс]. – Режим доступа: http://  </w:t>
      </w:r>
      <w:hyperlink r:id="rId10" w:history="1">
        <w:r w:rsidRPr="00802C00">
          <w:rPr>
            <w:rStyle w:val="a4"/>
            <w:sz w:val="22"/>
            <w:szCs w:val="22"/>
            <w:lang w:val="en-US"/>
          </w:rPr>
          <w:t>www</w:t>
        </w:r>
        <w:r w:rsidRPr="00802C00">
          <w:rPr>
            <w:rStyle w:val="a4"/>
            <w:sz w:val="22"/>
            <w:szCs w:val="22"/>
          </w:rPr>
          <w:t>.</w:t>
        </w:r>
        <w:r w:rsidRPr="00802C00">
          <w:rPr>
            <w:rStyle w:val="a4"/>
            <w:sz w:val="22"/>
            <w:szCs w:val="22"/>
            <w:lang w:val="en-US"/>
          </w:rPr>
          <w:t>russobit</w:t>
        </w:r>
        <w:r w:rsidRPr="00802C00">
          <w:rPr>
            <w:rStyle w:val="a4"/>
            <w:sz w:val="22"/>
            <w:szCs w:val="22"/>
          </w:rPr>
          <w:t>-</w:t>
        </w:r>
        <w:r w:rsidRPr="00802C00">
          <w:rPr>
            <w:rStyle w:val="a4"/>
            <w:sz w:val="22"/>
            <w:szCs w:val="22"/>
            <w:lang w:val="en-US"/>
          </w:rPr>
          <w:t>m</w:t>
        </w:r>
        <w:r w:rsidRPr="00802C00">
          <w:rPr>
            <w:rStyle w:val="a4"/>
            <w:sz w:val="22"/>
            <w:szCs w:val="22"/>
          </w:rPr>
          <w:t>.</w:t>
        </w:r>
        <w:r w:rsidRPr="00802C00">
          <w:rPr>
            <w:rStyle w:val="a4"/>
            <w:sz w:val="22"/>
            <w:szCs w:val="22"/>
            <w:lang w:val="en-US"/>
          </w:rPr>
          <w:t>ru</w:t>
        </w:r>
        <w:r w:rsidRPr="00802C00">
          <w:rPr>
            <w:rStyle w:val="a4"/>
            <w:sz w:val="22"/>
            <w:szCs w:val="22"/>
          </w:rPr>
          <w:t>//</w:t>
        </w:r>
      </w:hyperlink>
    </w:p>
    <w:p w14:paraId="7BD44578" w14:textId="77777777" w:rsidR="00FB10C9" w:rsidRPr="00802C00" w:rsidRDefault="00FB10C9" w:rsidP="00FB10C9">
      <w:pPr>
        <w:pStyle w:val="1"/>
        <w:numPr>
          <w:ilvl w:val="0"/>
          <w:numId w:val="16"/>
        </w:numPr>
        <w:tabs>
          <w:tab w:val="left" w:pos="708"/>
        </w:tabs>
        <w:spacing w:line="240" w:lineRule="auto"/>
        <w:ind w:left="465"/>
        <w:rPr>
          <w:sz w:val="22"/>
          <w:szCs w:val="22"/>
          <w:u w:val="single"/>
        </w:rPr>
      </w:pPr>
      <w:r w:rsidRPr="00802C00">
        <w:rPr>
          <w:sz w:val="22"/>
          <w:szCs w:val="22"/>
        </w:rPr>
        <w:t>Авторская мастерская (</w:t>
      </w:r>
      <w:hyperlink r:id="rId11" w:history="1">
        <w:r w:rsidRPr="00802C00">
          <w:rPr>
            <w:rStyle w:val="a4"/>
            <w:sz w:val="22"/>
            <w:szCs w:val="22"/>
          </w:rPr>
          <w:t>http://metodist.lbz.ru</w:t>
        </w:r>
      </w:hyperlink>
      <w:r w:rsidRPr="00802C00">
        <w:rPr>
          <w:sz w:val="22"/>
          <w:szCs w:val="22"/>
        </w:rPr>
        <w:t>).</w:t>
      </w:r>
    </w:p>
    <w:p w14:paraId="197A0D40" w14:textId="77777777" w:rsidR="00FB10C9" w:rsidRPr="00802C00" w:rsidRDefault="00FB10C9" w:rsidP="00FB10C9">
      <w:pPr>
        <w:pStyle w:val="1"/>
        <w:numPr>
          <w:ilvl w:val="0"/>
          <w:numId w:val="16"/>
        </w:numPr>
        <w:tabs>
          <w:tab w:val="left" w:pos="708"/>
        </w:tabs>
        <w:spacing w:line="240" w:lineRule="auto"/>
        <w:ind w:left="465"/>
        <w:rPr>
          <w:sz w:val="22"/>
          <w:szCs w:val="22"/>
          <w:u w:val="single"/>
        </w:rPr>
      </w:pPr>
      <w:r w:rsidRPr="00802C00">
        <w:rPr>
          <w:sz w:val="22"/>
          <w:szCs w:val="22"/>
        </w:rPr>
        <w:t xml:space="preserve">Алгоритмы решения задач по физике: </w:t>
      </w:r>
      <w:r w:rsidRPr="00802C00">
        <w:rPr>
          <w:sz w:val="22"/>
          <w:szCs w:val="22"/>
          <w:lang w:val="en-US"/>
        </w:rPr>
        <w:t>festivai</w:t>
      </w:r>
      <w:r w:rsidRPr="00802C00">
        <w:rPr>
          <w:sz w:val="22"/>
          <w:szCs w:val="22"/>
        </w:rPr>
        <w:t>.1</w:t>
      </w:r>
      <w:r w:rsidRPr="00802C00">
        <w:rPr>
          <w:sz w:val="22"/>
          <w:szCs w:val="22"/>
          <w:lang w:val="en-US"/>
        </w:rPr>
        <w:t>september</w:t>
      </w:r>
      <w:r w:rsidRPr="00802C00">
        <w:rPr>
          <w:sz w:val="22"/>
          <w:szCs w:val="22"/>
        </w:rPr>
        <w:t>.</w:t>
      </w:r>
      <w:r w:rsidRPr="00802C00">
        <w:rPr>
          <w:sz w:val="22"/>
          <w:szCs w:val="22"/>
          <w:lang w:val="en-US"/>
        </w:rPr>
        <w:t>ru</w:t>
      </w:r>
      <w:r w:rsidRPr="00802C00">
        <w:rPr>
          <w:sz w:val="22"/>
          <w:szCs w:val="22"/>
        </w:rPr>
        <w:t>/</w:t>
      </w:r>
      <w:r w:rsidRPr="00802C00">
        <w:rPr>
          <w:sz w:val="22"/>
          <w:szCs w:val="22"/>
          <w:lang w:val="en-US"/>
        </w:rPr>
        <w:t>articles</w:t>
      </w:r>
      <w:r w:rsidRPr="00802C00">
        <w:rPr>
          <w:sz w:val="22"/>
          <w:szCs w:val="22"/>
        </w:rPr>
        <w:t>/310656</w:t>
      </w:r>
    </w:p>
    <w:p w14:paraId="7A5AFF14" w14:textId="77777777" w:rsidR="00FB10C9" w:rsidRPr="00802C00" w:rsidRDefault="00FB10C9" w:rsidP="00FB10C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умений учащихся решать физические задачи:</w:t>
      </w:r>
    </w:p>
    <w:sectPr w:rsidR="00FB10C9" w:rsidRPr="00802C00" w:rsidSect="00431DF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1A0FB1"/>
    <w:multiLevelType w:val="multilevel"/>
    <w:tmpl w:val="7418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2059BC"/>
    <w:multiLevelType w:val="multilevel"/>
    <w:tmpl w:val="98AECE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1490516"/>
    <w:multiLevelType w:val="hybridMultilevel"/>
    <w:tmpl w:val="8D20856A"/>
    <w:lvl w:ilvl="0" w:tplc="4F20E25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A306AB"/>
    <w:multiLevelType w:val="hybridMultilevel"/>
    <w:tmpl w:val="25466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C0E3850"/>
    <w:multiLevelType w:val="hybridMultilevel"/>
    <w:tmpl w:val="7504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553B28"/>
    <w:multiLevelType w:val="hybridMultilevel"/>
    <w:tmpl w:val="7DC6B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4C7A86"/>
    <w:multiLevelType w:val="hybridMultilevel"/>
    <w:tmpl w:val="162CEFF2"/>
    <w:lvl w:ilvl="0" w:tplc="22987A38">
      <w:start w:val="1"/>
      <w:numFmt w:val="decimal"/>
      <w:lvlText w:val="%1."/>
      <w:lvlJc w:val="center"/>
      <w:pPr>
        <w:ind w:left="8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8" w15:restartNumberingAfterBreak="0">
    <w:nsid w:val="1C4A7586"/>
    <w:multiLevelType w:val="hybridMultilevel"/>
    <w:tmpl w:val="6D32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E502AD4"/>
    <w:multiLevelType w:val="multilevel"/>
    <w:tmpl w:val="A98C11B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08002D7"/>
    <w:multiLevelType w:val="hybridMultilevel"/>
    <w:tmpl w:val="504E16D0"/>
    <w:lvl w:ilvl="0" w:tplc="02062156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80D446F"/>
    <w:multiLevelType w:val="multilevel"/>
    <w:tmpl w:val="5652E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9766B6"/>
    <w:multiLevelType w:val="hybridMultilevel"/>
    <w:tmpl w:val="5944E78E"/>
    <w:lvl w:ilvl="0" w:tplc="F4D07356">
      <w:start w:val="3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 w15:restartNumberingAfterBreak="0">
    <w:nsid w:val="2E0947A8"/>
    <w:multiLevelType w:val="multilevel"/>
    <w:tmpl w:val="59685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4B796D"/>
    <w:multiLevelType w:val="multilevel"/>
    <w:tmpl w:val="25F0CE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93C3943"/>
    <w:multiLevelType w:val="multilevel"/>
    <w:tmpl w:val="E2E2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9B3BAD"/>
    <w:multiLevelType w:val="hybridMultilevel"/>
    <w:tmpl w:val="2C96D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44049"/>
    <w:multiLevelType w:val="multilevel"/>
    <w:tmpl w:val="C778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1573382"/>
    <w:multiLevelType w:val="hybridMultilevel"/>
    <w:tmpl w:val="82FE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D271D"/>
    <w:multiLevelType w:val="multilevel"/>
    <w:tmpl w:val="7206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890D38"/>
    <w:multiLevelType w:val="hybridMultilevel"/>
    <w:tmpl w:val="47F2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023D95"/>
    <w:multiLevelType w:val="hybridMultilevel"/>
    <w:tmpl w:val="60562D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0ED2104"/>
    <w:multiLevelType w:val="multilevel"/>
    <w:tmpl w:val="AEC2F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2535732"/>
    <w:multiLevelType w:val="hybridMultilevel"/>
    <w:tmpl w:val="B2308126"/>
    <w:lvl w:ilvl="0" w:tplc="FB7A41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3092233"/>
    <w:multiLevelType w:val="multilevel"/>
    <w:tmpl w:val="5D5ADE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A4B7D53"/>
    <w:multiLevelType w:val="hybridMultilevel"/>
    <w:tmpl w:val="504E16D0"/>
    <w:lvl w:ilvl="0" w:tplc="02062156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160DD2"/>
    <w:multiLevelType w:val="hybridMultilevel"/>
    <w:tmpl w:val="5944E78E"/>
    <w:lvl w:ilvl="0" w:tplc="F4D07356">
      <w:start w:val="3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7" w15:restartNumberingAfterBreak="0">
    <w:nsid w:val="732E6A1A"/>
    <w:multiLevelType w:val="hybridMultilevel"/>
    <w:tmpl w:val="FB8840AC"/>
    <w:lvl w:ilvl="0" w:tplc="2CDEBD4E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564722"/>
    <w:multiLevelType w:val="hybridMultilevel"/>
    <w:tmpl w:val="5312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A76305"/>
    <w:multiLevelType w:val="multilevel"/>
    <w:tmpl w:val="0550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B897C0D"/>
    <w:multiLevelType w:val="multilevel"/>
    <w:tmpl w:val="86A8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E6D6FCE"/>
    <w:multiLevelType w:val="multilevel"/>
    <w:tmpl w:val="257C55A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F966E0C"/>
    <w:multiLevelType w:val="hybridMultilevel"/>
    <w:tmpl w:val="282227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6800106">
    <w:abstractNumId w:val="11"/>
  </w:num>
  <w:num w:numId="2" w16cid:durableId="1098794024">
    <w:abstractNumId w:val="15"/>
  </w:num>
  <w:num w:numId="3" w16cid:durableId="1929074976">
    <w:abstractNumId w:val="29"/>
  </w:num>
  <w:num w:numId="4" w16cid:durableId="422381033">
    <w:abstractNumId w:val="22"/>
  </w:num>
  <w:num w:numId="5" w16cid:durableId="804541484">
    <w:abstractNumId w:val="13"/>
  </w:num>
  <w:num w:numId="6" w16cid:durableId="1589196994">
    <w:abstractNumId w:val="17"/>
  </w:num>
  <w:num w:numId="7" w16cid:durableId="1041176287">
    <w:abstractNumId w:val="30"/>
  </w:num>
  <w:num w:numId="8" w16cid:durableId="2008776673">
    <w:abstractNumId w:val="14"/>
  </w:num>
  <w:num w:numId="9" w16cid:durableId="1885365289">
    <w:abstractNumId w:val="2"/>
  </w:num>
  <w:num w:numId="10" w16cid:durableId="1887328913">
    <w:abstractNumId w:val="31"/>
  </w:num>
  <w:num w:numId="11" w16cid:durableId="1618487278">
    <w:abstractNumId w:val="9"/>
  </w:num>
  <w:num w:numId="12" w16cid:durableId="1193500447">
    <w:abstractNumId w:val="19"/>
  </w:num>
  <w:num w:numId="13" w16cid:durableId="1584676932">
    <w:abstractNumId w:val="1"/>
  </w:num>
  <w:num w:numId="14" w16cid:durableId="831989442">
    <w:abstractNumId w:val="20"/>
  </w:num>
  <w:num w:numId="15" w16cid:durableId="203640513">
    <w:abstractNumId w:val="6"/>
  </w:num>
  <w:num w:numId="16" w16cid:durableId="1352532959">
    <w:abstractNumId w:val="25"/>
  </w:num>
  <w:num w:numId="17" w16cid:durableId="719591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39502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64615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01818209">
    <w:abstractNumId w:val="32"/>
  </w:num>
  <w:num w:numId="21" w16cid:durableId="812406644">
    <w:abstractNumId w:val="7"/>
  </w:num>
  <w:num w:numId="22" w16cid:durableId="128649917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6804334">
    <w:abstractNumId w:val="5"/>
  </w:num>
  <w:num w:numId="24" w16cid:durableId="1633948972">
    <w:abstractNumId w:val="21"/>
  </w:num>
  <w:num w:numId="25" w16cid:durableId="504713271">
    <w:abstractNumId w:val="10"/>
  </w:num>
  <w:num w:numId="26" w16cid:durableId="91174479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1211361">
    <w:abstractNumId w:val="12"/>
  </w:num>
  <w:num w:numId="28" w16cid:durableId="1355421741">
    <w:abstractNumId w:val="27"/>
  </w:num>
  <w:num w:numId="29" w16cid:durableId="11253920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0963215">
    <w:abstractNumId w:val="18"/>
  </w:num>
  <w:num w:numId="31" w16cid:durableId="1840853781">
    <w:abstractNumId w:val="16"/>
  </w:num>
  <w:num w:numId="32" w16cid:durableId="405764284">
    <w:abstractNumId w:val="0"/>
  </w:num>
  <w:num w:numId="33" w16cid:durableId="203700228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4AE"/>
    <w:rsid w:val="000B4C69"/>
    <w:rsid w:val="000E6474"/>
    <w:rsid w:val="00100329"/>
    <w:rsid w:val="00216DC2"/>
    <w:rsid w:val="00227300"/>
    <w:rsid w:val="00334E17"/>
    <w:rsid w:val="003D61AA"/>
    <w:rsid w:val="003F34AE"/>
    <w:rsid w:val="00431DF9"/>
    <w:rsid w:val="0059188B"/>
    <w:rsid w:val="006D70A2"/>
    <w:rsid w:val="008F5830"/>
    <w:rsid w:val="009040DB"/>
    <w:rsid w:val="0093612A"/>
    <w:rsid w:val="00A3629A"/>
    <w:rsid w:val="00BB5ED4"/>
    <w:rsid w:val="00C61510"/>
    <w:rsid w:val="00ED6D30"/>
    <w:rsid w:val="00EF7D04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1098"/>
  <w15:docId w15:val="{39B2F19A-C399-49F5-8154-2D5231EA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F9"/>
  </w:style>
  <w:style w:type="paragraph" w:styleId="2">
    <w:name w:val="heading 2"/>
    <w:basedOn w:val="a"/>
    <w:next w:val="a"/>
    <w:link w:val="20"/>
    <w:uiPriority w:val="99"/>
    <w:qFormat/>
    <w:rsid w:val="003F34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F34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3F34AE"/>
    <w:rPr>
      <w:rFonts w:cs="Times New Roman"/>
      <w:b/>
    </w:rPr>
  </w:style>
  <w:style w:type="character" w:styleId="a4">
    <w:name w:val="Hyperlink"/>
    <w:basedOn w:val="a0"/>
    <w:uiPriority w:val="99"/>
    <w:rsid w:val="003F34AE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F34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26">
    <w:name w:val="Font Style26"/>
    <w:uiPriority w:val="99"/>
    <w:rsid w:val="003F34AE"/>
    <w:rPr>
      <w:rFonts w:ascii="Times New Roman" w:hAnsi="Times New Roman"/>
      <w:sz w:val="22"/>
    </w:rPr>
  </w:style>
  <w:style w:type="paragraph" w:customStyle="1" w:styleId="1">
    <w:name w:val="Стиль1"/>
    <w:uiPriority w:val="99"/>
    <w:rsid w:val="003F34A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39"/>
    <w:rsid w:val="003F34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/catalog.aspx?Catalog=227" TargetMode="External"/><Relationship Id="rId11" Type="http://schemas.openxmlformats.org/officeDocument/2006/relationships/hyperlink" Target="http://metodist.lbz.ru" TargetMode="External"/><Relationship Id="rId5" Type="http://schemas.openxmlformats.org/officeDocument/2006/relationships/hyperlink" Target="http://pandia.ru/text/category/nauchno_issledovatelmzskaya_deyatelmznostmz/" TargetMode="External"/><Relationship Id="rId10" Type="http://schemas.openxmlformats.org/officeDocument/2006/relationships/hyperlink" Target="http://www.russobit-m.ru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Mortsith M</cp:lastModifiedBy>
  <cp:revision>9</cp:revision>
  <dcterms:created xsi:type="dcterms:W3CDTF">2019-07-25T18:07:00Z</dcterms:created>
  <dcterms:modified xsi:type="dcterms:W3CDTF">2022-10-02T12:47:00Z</dcterms:modified>
</cp:coreProperties>
</file>